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DF" w:rsidRPr="00105546" w:rsidRDefault="00F861DF" w:rsidP="00F861DF">
      <w:pPr>
        <w:pStyle w:val="c2"/>
        <w:spacing w:line="360" w:lineRule="auto"/>
        <w:contextualSpacing/>
        <w:jc w:val="center"/>
        <w:rPr>
          <w:b/>
          <w:color w:val="7030A0"/>
          <w:sz w:val="28"/>
          <w:szCs w:val="28"/>
        </w:rPr>
      </w:pPr>
      <w:r w:rsidRPr="00105546">
        <w:rPr>
          <w:b/>
          <w:color w:val="7030A0"/>
          <w:sz w:val="28"/>
          <w:szCs w:val="28"/>
        </w:rPr>
        <w:t>Муниципальное бюджетное дошкольное образовательное учреждение</w:t>
      </w:r>
    </w:p>
    <w:p w:rsidR="00F861DF" w:rsidRPr="00105546" w:rsidRDefault="00F861DF" w:rsidP="00F861DF">
      <w:pPr>
        <w:pStyle w:val="c2"/>
        <w:spacing w:line="360" w:lineRule="auto"/>
        <w:jc w:val="center"/>
        <w:rPr>
          <w:b/>
          <w:color w:val="7030A0"/>
          <w:sz w:val="28"/>
          <w:szCs w:val="28"/>
        </w:rPr>
      </w:pPr>
      <w:r w:rsidRPr="00105546">
        <w:rPr>
          <w:b/>
          <w:color w:val="7030A0"/>
          <w:sz w:val="28"/>
          <w:szCs w:val="28"/>
        </w:rPr>
        <w:t>д</w:t>
      </w:r>
      <w:r w:rsidR="00DF1381">
        <w:rPr>
          <w:b/>
          <w:color w:val="7030A0"/>
          <w:sz w:val="28"/>
          <w:szCs w:val="28"/>
        </w:rPr>
        <w:t>етский сад  №16 «Пчёлка</w:t>
      </w:r>
      <w:r w:rsidRPr="00105546">
        <w:rPr>
          <w:b/>
          <w:color w:val="7030A0"/>
          <w:sz w:val="28"/>
          <w:szCs w:val="28"/>
        </w:rPr>
        <w:t>»</w:t>
      </w:r>
    </w:p>
    <w:p w:rsidR="007C374D" w:rsidRPr="00AE18A2" w:rsidRDefault="007C374D" w:rsidP="00A55AE9">
      <w:pPr>
        <w:pStyle w:val="c2"/>
        <w:spacing w:line="360" w:lineRule="auto"/>
        <w:contextualSpacing/>
        <w:rPr>
          <w:b/>
          <w:color w:val="C00000"/>
          <w:sz w:val="72"/>
          <w:szCs w:val="72"/>
        </w:rPr>
      </w:pPr>
    </w:p>
    <w:p w:rsidR="00F861DF" w:rsidRPr="00296752" w:rsidRDefault="00E57C08" w:rsidP="00584C36">
      <w:pPr>
        <w:pStyle w:val="c2"/>
        <w:spacing w:line="360" w:lineRule="auto"/>
        <w:rPr>
          <w:b/>
          <w:color w:val="C00000"/>
          <w:sz w:val="56"/>
          <w:szCs w:val="56"/>
        </w:rPr>
      </w:pPr>
      <w:r w:rsidRPr="00E57C08">
        <w:rPr>
          <w:b/>
          <w:color w:val="C0000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36.75pt;height:150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ект&#10;«В страну правильной речи»&#10;"/>
          </v:shape>
        </w:pict>
      </w:r>
    </w:p>
    <w:p w:rsidR="00F861DF" w:rsidRDefault="007C374D" w:rsidP="00105546">
      <w:pPr>
        <w:pStyle w:val="c2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54730" cy="2714625"/>
            <wp:effectExtent l="19050" t="0" r="7620" b="0"/>
            <wp:docPr id="1" name="Рисунок 1" descr="C:\Users\user\Desktop\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1DF" w:rsidRPr="00F861DF" w:rsidRDefault="00F861DF" w:rsidP="00F861DF">
      <w:pPr>
        <w:pStyle w:val="c2"/>
        <w:spacing w:before="0" w:beforeAutospacing="0" w:after="0" w:afterAutospacing="0"/>
        <w:contextualSpacing/>
        <w:jc w:val="right"/>
        <w:rPr>
          <w:b/>
          <w:color w:val="943634" w:themeColor="accent2" w:themeShade="BF"/>
          <w:sz w:val="28"/>
          <w:szCs w:val="28"/>
        </w:rPr>
      </w:pPr>
    </w:p>
    <w:p w:rsidR="00F861DF" w:rsidRPr="00F861DF" w:rsidRDefault="00F861DF" w:rsidP="00F861DF">
      <w:pPr>
        <w:pStyle w:val="c2"/>
        <w:spacing w:before="0" w:beforeAutospacing="0" w:after="0" w:afterAutospacing="0"/>
        <w:contextualSpacing/>
        <w:jc w:val="right"/>
        <w:rPr>
          <w:b/>
          <w:color w:val="943634" w:themeColor="accent2" w:themeShade="BF"/>
          <w:sz w:val="28"/>
          <w:szCs w:val="28"/>
        </w:rPr>
      </w:pPr>
    </w:p>
    <w:p w:rsidR="00F861DF" w:rsidRPr="00F861DF" w:rsidRDefault="00F861DF" w:rsidP="00F861DF">
      <w:pPr>
        <w:pStyle w:val="c2"/>
        <w:spacing w:before="0" w:beforeAutospacing="0" w:after="0" w:afterAutospacing="0"/>
        <w:contextualSpacing/>
        <w:jc w:val="right"/>
        <w:rPr>
          <w:b/>
          <w:color w:val="943634" w:themeColor="accent2" w:themeShade="BF"/>
          <w:sz w:val="28"/>
          <w:szCs w:val="28"/>
        </w:rPr>
      </w:pPr>
    </w:p>
    <w:p w:rsidR="00F861DF" w:rsidRPr="00105546" w:rsidRDefault="00860867" w:rsidP="00105546">
      <w:pPr>
        <w:pStyle w:val="c2"/>
        <w:spacing w:before="0" w:beforeAutospacing="0" w:after="0" w:afterAutospacing="0"/>
        <w:contextualSpacing/>
        <w:jc w:val="right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Разработа</w:t>
      </w:r>
      <w:r w:rsidR="00F861DF" w:rsidRPr="00105546">
        <w:rPr>
          <w:b/>
          <w:color w:val="7030A0"/>
          <w:sz w:val="28"/>
          <w:szCs w:val="28"/>
        </w:rPr>
        <w:t>ла:</w:t>
      </w:r>
    </w:p>
    <w:p w:rsidR="00F861DF" w:rsidRPr="00105546" w:rsidRDefault="005161DF" w:rsidP="00F861DF">
      <w:pPr>
        <w:pStyle w:val="c2"/>
        <w:spacing w:before="0" w:beforeAutospacing="0" w:after="0" w:afterAutospacing="0"/>
        <w:contextualSpacing/>
        <w:jc w:val="right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Учитель – логопед: Саркисян </w:t>
      </w:r>
      <w:r w:rsidR="00E348F3">
        <w:rPr>
          <w:color w:val="7030A0"/>
          <w:sz w:val="28"/>
          <w:szCs w:val="28"/>
        </w:rPr>
        <w:t>О</w:t>
      </w:r>
      <w:r w:rsidR="00F861DF" w:rsidRPr="00105546">
        <w:rPr>
          <w:color w:val="7030A0"/>
          <w:sz w:val="28"/>
          <w:szCs w:val="28"/>
        </w:rPr>
        <w:t>.А.</w:t>
      </w:r>
    </w:p>
    <w:p w:rsidR="00F861DF" w:rsidRPr="00105546" w:rsidRDefault="00F861DF" w:rsidP="00F861DF">
      <w:pPr>
        <w:rPr>
          <w:color w:val="7030A0"/>
        </w:rPr>
      </w:pPr>
      <w:r w:rsidRPr="00105546">
        <w:rPr>
          <w:color w:val="7030A0"/>
        </w:rPr>
        <w:t xml:space="preserve">     </w:t>
      </w:r>
    </w:p>
    <w:p w:rsidR="00F861DF" w:rsidRPr="00105546" w:rsidRDefault="00F861DF" w:rsidP="00F861DF">
      <w:pPr>
        <w:rPr>
          <w:color w:val="7030A0"/>
        </w:rPr>
      </w:pPr>
    </w:p>
    <w:p w:rsidR="00F861DF" w:rsidRPr="005161DF" w:rsidRDefault="005161DF" w:rsidP="00F861DF">
      <w:pPr>
        <w:rPr>
          <w:rFonts w:ascii="Times New Roman" w:hAnsi="Times New Roman" w:cs="Times New Roman"/>
          <w:color w:val="7030A0"/>
        </w:rPr>
      </w:pPr>
      <w:r>
        <w:rPr>
          <w:color w:val="7030A0"/>
        </w:rPr>
        <w:t xml:space="preserve">                                                                           </w:t>
      </w:r>
      <w:r w:rsidRPr="005161DF">
        <w:rPr>
          <w:rFonts w:ascii="Times New Roman" w:hAnsi="Times New Roman" w:cs="Times New Roman"/>
          <w:color w:val="7030A0"/>
          <w:sz w:val="28"/>
        </w:rPr>
        <w:t>2017г</w:t>
      </w:r>
    </w:p>
    <w:p w:rsidR="00307F74" w:rsidRPr="005161DF" w:rsidRDefault="005161DF" w:rsidP="005161DF">
      <w:pPr>
        <w:rPr>
          <w:rFonts w:ascii="Times New Roman" w:hAnsi="Times New Roman" w:cs="Times New Roman"/>
          <w:color w:val="7030A0"/>
          <w:sz w:val="32"/>
          <w:szCs w:val="32"/>
        </w:rPr>
        <w:sectPr w:rsidR="00307F74" w:rsidRPr="005161DF" w:rsidSect="00584C36">
          <w:pgSz w:w="11906" w:h="16838"/>
          <w:pgMar w:top="1134" w:right="851" w:bottom="1134" w:left="1701" w:header="709" w:footer="709" w:gutter="0"/>
          <w:pgBorders w:offsetFrom="page">
            <w:top w:val="doubleWave" w:sz="6" w:space="24" w:color="7030A0"/>
            <w:left w:val="doubleWave" w:sz="6" w:space="24" w:color="7030A0"/>
            <w:bottom w:val="doubleWave" w:sz="6" w:space="24" w:color="7030A0"/>
            <w:right w:val="doubleWave" w:sz="6" w:space="24" w:color="7030A0"/>
          </w:pgBorders>
          <w:cols w:space="708"/>
          <w:docGrid w:linePitch="360"/>
        </w:sect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           </w:t>
      </w:r>
    </w:p>
    <w:p w:rsidR="00307F74" w:rsidRPr="003C3B0B" w:rsidRDefault="003C3B0B" w:rsidP="00307F7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sectPr w:rsidR="00307F74" w:rsidRPr="003C3B0B" w:rsidSect="00584C36">
          <w:type w:val="continuous"/>
          <w:pgSz w:w="11906" w:h="16838"/>
          <w:pgMar w:top="1134" w:right="851" w:bottom="1134" w:left="1701" w:header="709" w:footer="709" w:gutter="0"/>
          <w:pgBorders w:offsetFrom="page">
            <w:top w:val="doubleWave" w:sz="6" w:space="24" w:color="7030A0"/>
            <w:left w:val="doubleWave" w:sz="6" w:space="24" w:color="7030A0"/>
            <w:bottom w:val="doubleWave" w:sz="6" w:space="24" w:color="7030A0"/>
            <w:right w:val="doubleWave" w:sz="6" w:space="24" w:color="7030A0"/>
          </w:pgBorders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lastRenderedPageBreak/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Актуальность</w:t>
      </w:r>
      <w:r w:rsidR="005763AC" w:rsidRPr="00721426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проекта</w:t>
      </w:r>
      <w:proofErr w:type="spellEnd"/>
      <w:r w:rsidR="005763AC" w:rsidRPr="00721426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.</w:t>
      </w:r>
      <w:r w:rsidR="005763AC" w:rsidRPr="00721426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="005763AC" w:rsidRPr="00721426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</w:p>
    <w:p w:rsidR="007C374D" w:rsidRPr="005143E7" w:rsidRDefault="00307F74" w:rsidP="007C374D">
      <w:pPr>
        <w:shd w:val="clear" w:color="auto" w:fill="FFFFFF" w:themeFill="background1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</w:t>
      </w:r>
      <w:r w:rsidR="00843CB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6086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7C374D" w:rsidRPr="00721426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</w:rPr>
        <w:t>Речь</w:t>
      </w:r>
      <w:r w:rsidR="007C374D" w:rsidRPr="00721426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="00240E42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C374D" w:rsidRPr="00514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важнейшее достижение человека</w:t>
      </w:r>
      <w:r w:rsidR="00240E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C374D" w:rsidRPr="00514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которая позволяет общаться с помощью слов, звуков и других элементов языка.</w:t>
      </w:r>
      <w:r w:rsidR="007C37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43CB4" w:rsidRPr="005143E7" w:rsidRDefault="007C374D" w:rsidP="00240E42">
      <w:pPr>
        <w:shd w:val="clear" w:color="auto" w:fill="FFFFFF" w:themeFill="background1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43CB4"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Культура речи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умение правильно, т.е. в соответствии </w:t>
      </w:r>
      <w:r w:rsidR="00843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с содержание</w:t>
      </w:r>
      <w:r w:rsidR="00843CB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излагаемого, с учетом условий речевого общения и цели высказывания пользоваться всеми языковыми средствами</w:t>
      </w:r>
      <w:r w:rsidR="00240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0E42" w:rsidRPr="00514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(звуковыми средствами, в том числе интонацией, лексическим запасом, грамматическими формами).</w:t>
      </w:r>
    </w:p>
    <w:p w:rsidR="00105546" w:rsidRPr="00AE18A2" w:rsidRDefault="00843CB4" w:rsidP="00843CB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Звуковая культура речи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составной частью общей речевой культуры. </w:t>
      </w:r>
      <w:proofErr w:type="gramStart"/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охватывает все стороны звукового оформления слов </w:t>
      </w:r>
      <w:r w:rsidR="00105546" w:rsidRPr="00105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и звучащей речи в целом: правильное произношение звуков, слов, громкость и скорость речевого высказывания, ритм, паузы,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бр, логическое       ударение и т.д., н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ормальное функционирование </w:t>
      </w:r>
      <w:proofErr w:type="spellStart"/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речедвигательного</w:t>
      </w:r>
      <w:proofErr w:type="spellEnd"/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слухового аппаратов, наличие полноценной окружающей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– неотъемлемые условия для современного и правильного формирования звуковой культуры речи. </w:t>
      </w:r>
      <w:proofErr w:type="gramEnd"/>
    </w:p>
    <w:p w:rsidR="00843CB4" w:rsidRPr="005143E7" w:rsidRDefault="00105546" w:rsidP="00843CB4">
      <w:pPr>
        <w:spacing w:before="100" w:beforeAutospacing="1" w:after="100" w:afterAutospacing="1" w:line="36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105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43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 воспитания у детей звуковой культуры ре</w:t>
      </w:r>
      <w:r w:rsidR="00F23089">
        <w:rPr>
          <w:rFonts w:ascii="Times New Roman" w:eastAsia="Times New Roman" w:hAnsi="Times New Roman" w:cs="Times New Roman"/>
          <w:color w:val="000000"/>
          <w:sz w:val="28"/>
          <w:szCs w:val="28"/>
        </w:rPr>
        <w:t>чи решаются задачи: формирование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правильного звукопроизношения, </w:t>
      </w:r>
      <w:r w:rsidR="00843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43CB4"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языковыми нормами, развитие голосового аппарата (умение регулировать громкость произношения слов и фраз), выработки умеренного темпа речи, правильного речевого дыхания, навыков умелого использования интонационных средств выразительности (изменение в зависимости от содержания высказывания высоты и силы голоса, темпа речи и т.д.).</w:t>
      </w:r>
    </w:p>
    <w:p w:rsidR="00843CB4" w:rsidRPr="005143E7" w:rsidRDefault="00843CB4" w:rsidP="00843CB4">
      <w:pPr>
        <w:spacing w:before="100" w:beforeAutospacing="1" w:after="100" w:afterAutospacing="1" w:line="360" w:lineRule="auto"/>
        <w:contextualSpacing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звуковой культуры речи тесно связано с развитием слухового внимания и речевого слуха у дошкольников. Реализация задач воспитания звуковой культуры речи осуществляется по двум основным направлениям:</w:t>
      </w:r>
    </w:p>
    <w:p w:rsidR="00843CB4" w:rsidRPr="005143E7" w:rsidRDefault="00843CB4" w:rsidP="00843CB4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516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Развитие восприятие речи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(слухового внимания и речевого слуха, включая его компоненты – фонематический, </w:t>
      </w:r>
      <w:proofErr w:type="spellStart"/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, ритмический слух, восприятие темпа, силы голоса, тембра речи</w:t>
      </w:r>
      <w:r w:rsidR="00105546" w:rsidRPr="001055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3CB4" w:rsidRPr="005143E7" w:rsidRDefault="00843CB4" w:rsidP="00843CB4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Calibri" w:eastAsia="Times New Roman" w:hAnsi="Calibri" w:cs="Calibri"/>
          <w:color w:val="000000"/>
        </w:rPr>
      </w:pPr>
      <w:r w:rsidRPr="00516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Развитие </w:t>
      </w:r>
      <w:proofErr w:type="spellStart"/>
      <w:r w:rsidRPr="00516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речедвигательного</w:t>
      </w:r>
      <w:proofErr w:type="spellEnd"/>
      <w:r w:rsidRPr="00516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аппарата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(артикуляционного, голосового, речевого дыхания) и формирования произносительной стороны речи (произношение звуков, четкой дикции и т.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40E42" w:rsidRDefault="00843CB4" w:rsidP="00240E4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5143E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направлением в воспитании звуковой культуры речи является формирование правильного звукопроизношения – способность правильно воспроизводить звуки родного языка.</w:t>
      </w:r>
    </w:p>
    <w:p w:rsidR="00ED543E" w:rsidRDefault="00240E42" w:rsidP="00240E4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Систематическая работа над развитием звуков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кул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>ьтуры речи поможет детям с системными нарушениями речи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 успешным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школе. Нарушение устной речи отрицательно влияет на становление письменн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BA2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речи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Как показывают исследования 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Р.Е. Левиной, Н.А. Никашиной, 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Л.Ф. Спировой и других, готовность к звуковому анализу у дошкольников 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нарушениями устной речи почти в два раза хуже, чем 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>у нормально говорящих детей. И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яют утверждать, что речь детей</w:t>
      </w:r>
      <w:r w:rsidR="007C374D" w:rsidRPr="0024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развивать в дошкольном возрасте, так как именно в этом возрасте речь наиболее гибка и податлива, а главное – нарушения речи преодолеваются легче и быстрее.</w:t>
      </w:r>
      <w:r w:rsidR="00C60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23089" w:rsidRDefault="00ED543E" w:rsidP="009B109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П</w:t>
      </w:r>
      <w:r w:rsidR="00C60986"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роект</w:t>
      </w:r>
      <w:r w:rsidR="00721426"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«</w:t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 страну правильной речи</w:t>
      </w:r>
      <w:r w:rsidR="00721426"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</w:t>
      </w:r>
      <w:r w:rsidR="00C60986" w:rsidRPr="00ED54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повышение потенциальных возможностей полноценног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речевого развития детей 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нарушениями речи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60986" w:rsidRPr="00ED54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позволяет повысить интерес, мотивацию,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986" w:rsidRPr="00ED54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познавательную активность, которые, как правило, снижены у детей 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C60986" w:rsidRPr="00ED54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речевыми нарушениями.</w:t>
      </w:r>
      <w:r w:rsidR="009B1093" w:rsidRPr="009B10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различные направления в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коррекционной работе с детьми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имеющим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нарушения речи, 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ведущие ребенка </w:t>
      </w:r>
      <w:r w:rsid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полноце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нной развитой речи: совершенствованию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ар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тикуляционной моторики, развитию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правильного речевого дыхания, фо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нематических процессов, усвоению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 звукопроизношения, совершенствованию</w:t>
      </w:r>
      <w:r w:rsidR="001055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055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лексико</w:t>
      </w:r>
      <w:proofErr w:type="spellEnd"/>
      <w:r w:rsidR="00105546" w:rsidRPr="001055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грамматической стороны речи, связного высказывания. И к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аждое 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направление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ребенок должен «пройти» осознанно, поняв и приняв, максимально присвоив знания и опыт данной деятельности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21426" w:rsidRDefault="00F23089" w:rsidP="009B109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дним из наиболее эффективных методов в р</w:t>
      </w:r>
      <w:r w:rsidR="005C5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ешении этой задачи представляется 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 организации коррекционного процесса, основ</w:t>
      </w:r>
      <w:r w:rsidR="00E24B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анный на взаимодействии учителя – 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логопеда, ребенка, родителей и воспитателей. </w:t>
      </w:r>
      <w:r w:rsidR="009B1093" w:rsidRPr="009B1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721426" w:rsidRDefault="00721426" w:rsidP="009B109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68EB" w:rsidRDefault="00721426" w:rsidP="00BA20E4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DB5"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>Проект предназначен для детей 5 – 7 лет. 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br/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Участники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 xml:space="preserve"> 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нарушениями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речи,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–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 xml:space="preserve">логопед,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>воспитатели, родители. 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br/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Цель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проекта</w:t>
      </w:r>
      <w:r w:rsidRPr="0072142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: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>овышение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>потенциальных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 xml:space="preserve"> полноценного речевого 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21426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 xml:space="preserve">   дошкольников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с нарушениями речи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A20E4">
        <w:rPr>
          <w:rFonts w:ascii="Times New Roman" w:eastAsia="Times New Roman" w:hAnsi="Times New Roman" w:cs="Times New Roman"/>
          <w:sz w:val="28"/>
          <w:szCs w:val="28"/>
        </w:rPr>
        <w:br/>
      </w:r>
      <w:r w:rsidR="00BA20E4" w:rsidRPr="00BA20E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З</w:t>
      </w:r>
      <w:r w:rsidRPr="00BA20E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адачи проекта</w:t>
      </w:r>
      <w:r w:rsidR="00BA20E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</w:rPr>
        <w:t>:</w:t>
      </w:r>
    </w:p>
    <w:p w:rsidR="00B868EB" w:rsidRPr="00F4629C" w:rsidRDefault="00B868EB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 w:rsidRPr="00F4629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Коррекционно</w:t>
      </w:r>
      <w:proofErr w:type="spellEnd"/>
      <w:r w:rsidRPr="00F4629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– образовательные:</w:t>
      </w:r>
    </w:p>
    <w:p w:rsidR="00B868EB" w:rsidRPr="00B868EB" w:rsidRDefault="00721426" w:rsidP="004F5B51">
      <w:pPr>
        <w:pStyle w:val="a6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B868EB">
        <w:rPr>
          <w:rFonts w:ascii="Times New Roman" w:eastAsia="Times New Roman" w:hAnsi="Times New Roman" w:cs="Times New Roman"/>
          <w:sz w:val="28"/>
          <w:szCs w:val="28"/>
        </w:rPr>
        <w:t>Пробудить в ребенке желание самому активно участвовать в процессе коррекции речи. </w:t>
      </w:r>
    </w:p>
    <w:p w:rsidR="00F4629C" w:rsidRPr="009545F9" w:rsidRDefault="00721426" w:rsidP="004F5B51">
      <w:pPr>
        <w:pStyle w:val="a6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B868EB">
        <w:rPr>
          <w:rFonts w:ascii="Times New Roman" w:eastAsia="Times New Roman" w:hAnsi="Times New Roman" w:cs="Times New Roman"/>
          <w:sz w:val="28"/>
          <w:szCs w:val="28"/>
        </w:rPr>
        <w:t>Развивать речевые и творческие способности детей</w:t>
      </w:r>
      <w:r w:rsidR="00B868EB">
        <w:rPr>
          <w:rFonts w:ascii="Times New Roman" w:eastAsia="Times New Roman" w:hAnsi="Times New Roman" w:cs="Times New Roman"/>
          <w:sz w:val="28"/>
          <w:szCs w:val="28"/>
        </w:rPr>
        <w:t>, различные стороны речи (</w:t>
      </w:r>
      <w:proofErr w:type="spellStart"/>
      <w:r w:rsidR="00450A30">
        <w:rPr>
          <w:rFonts w:ascii="Times New Roman" w:eastAsia="Times New Roman" w:hAnsi="Times New Roman" w:cs="Times New Roman"/>
          <w:sz w:val="28"/>
          <w:szCs w:val="28"/>
        </w:rPr>
        <w:t>фонетико</w:t>
      </w:r>
      <w:proofErr w:type="spellEnd"/>
      <w:r w:rsidR="00450A30">
        <w:rPr>
          <w:rFonts w:ascii="Times New Roman" w:eastAsia="Times New Roman" w:hAnsi="Times New Roman" w:cs="Times New Roman"/>
          <w:sz w:val="28"/>
          <w:szCs w:val="28"/>
        </w:rPr>
        <w:t xml:space="preserve"> – фонематическую, </w:t>
      </w:r>
      <w:proofErr w:type="spellStart"/>
      <w:r w:rsidR="00450A30">
        <w:rPr>
          <w:rFonts w:ascii="Times New Roman" w:eastAsia="Times New Roman" w:hAnsi="Times New Roman" w:cs="Times New Roman"/>
          <w:sz w:val="28"/>
          <w:szCs w:val="28"/>
        </w:rPr>
        <w:t>лексико</w:t>
      </w:r>
      <w:proofErr w:type="spellEnd"/>
      <w:r w:rsidR="00450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50A30">
        <w:rPr>
          <w:rFonts w:ascii="Times New Roman" w:eastAsia="Times New Roman" w:hAnsi="Times New Roman" w:cs="Times New Roman"/>
          <w:sz w:val="28"/>
          <w:szCs w:val="28"/>
        </w:rPr>
        <w:t>–г</w:t>
      </w:r>
      <w:proofErr w:type="gramEnd"/>
      <w:r w:rsidR="00450A30">
        <w:rPr>
          <w:rFonts w:ascii="Times New Roman" w:eastAsia="Times New Roman" w:hAnsi="Times New Roman" w:cs="Times New Roman"/>
          <w:sz w:val="28"/>
          <w:szCs w:val="28"/>
        </w:rPr>
        <w:t>рамматическую</w:t>
      </w:r>
      <w:r w:rsidR="00B868EB">
        <w:rPr>
          <w:rFonts w:ascii="Times New Roman" w:eastAsia="Times New Roman" w:hAnsi="Times New Roman" w:cs="Times New Roman"/>
          <w:sz w:val="28"/>
          <w:szCs w:val="28"/>
        </w:rPr>
        <w:t>, связную речь)</w:t>
      </w:r>
      <w:r w:rsidRPr="00B868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45F9" w:rsidRPr="00F4629C" w:rsidRDefault="009545F9" w:rsidP="004F5B51">
      <w:pPr>
        <w:pStyle w:val="a6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Автоматизировать поставленные звуки в самостоятельной речи.</w:t>
      </w:r>
    </w:p>
    <w:p w:rsidR="00B868EB" w:rsidRDefault="00F4629C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– развивающие:</w:t>
      </w:r>
    </w:p>
    <w:p w:rsidR="00B868EB" w:rsidRDefault="00721426" w:rsidP="004F5B51">
      <w:pPr>
        <w:pStyle w:val="a6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29C">
        <w:rPr>
          <w:rFonts w:ascii="Times New Roman" w:eastAsia="Times New Roman" w:hAnsi="Times New Roman" w:cs="Times New Roman"/>
          <w:sz w:val="28"/>
          <w:szCs w:val="28"/>
        </w:rPr>
        <w:t>Активизировать процессы восприятия, внимания, памяти</w:t>
      </w:r>
      <w:r w:rsidR="00B868EB" w:rsidRPr="00F4629C">
        <w:rPr>
          <w:rFonts w:ascii="Times New Roman" w:eastAsia="Times New Roman" w:hAnsi="Times New Roman" w:cs="Times New Roman"/>
          <w:sz w:val="28"/>
          <w:szCs w:val="28"/>
        </w:rPr>
        <w:t>, мышления</w:t>
      </w:r>
      <w:r w:rsidRPr="00F462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629C" w:rsidRDefault="00721426" w:rsidP="004F5B51">
      <w:pPr>
        <w:pStyle w:val="a6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29C">
        <w:rPr>
          <w:rFonts w:ascii="Times New Roman" w:eastAsia="Times New Roman" w:hAnsi="Times New Roman" w:cs="Times New Roman"/>
          <w:sz w:val="28"/>
          <w:szCs w:val="28"/>
        </w:rPr>
        <w:t>Увеличить о</w:t>
      </w:r>
      <w:r w:rsidR="00B868EB" w:rsidRPr="00F4629C">
        <w:rPr>
          <w:rFonts w:ascii="Times New Roman" w:eastAsia="Times New Roman" w:hAnsi="Times New Roman" w:cs="Times New Roman"/>
          <w:sz w:val="28"/>
          <w:szCs w:val="28"/>
        </w:rPr>
        <w:t>бъем коррекционного воздействия.</w:t>
      </w:r>
    </w:p>
    <w:p w:rsidR="00F4629C" w:rsidRDefault="00F4629C" w:rsidP="004F5B51">
      <w:pPr>
        <w:pStyle w:val="a6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общую, мелкую, артикуляционную моторику</w:t>
      </w:r>
      <w:r w:rsidR="00C53B0B">
        <w:rPr>
          <w:rFonts w:ascii="Times New Roman" w:eastAsia="Times New Roman" w:hAnsi="Times New Roman" w:cs="Times New Roman"/>
          <w:sz w:val="28"/>
          <w:szCs w:val="28"/>
        </w:rPr>
        <w:t>, речевое дыхание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629C" w:rsidRDefault="00F4629C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proofErr w:type="spellStart"/>
      <w:r w:rsidRPr="00F4629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Коррекционно</w:t>
      </w:r>
      <w:proofErr w:type="spellEnd"/>
      <w:r w:rsidRPr="00F4629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воспитательные</w:t>
      </w:r>
      <w:r w:rsidRPr="00F4629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:</w:t>
      </w:r>
    </w:p>
    <w:p w:rsidR="009545F9" w:rsidRPr="009545F9" w:rsidRDefault="00721426" w:rsidP="004F5B51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9545F9">
        <w:rPr>
          <w:rFonts w:ascii="Times New Roman" w:eastAsia="Times New Roman" w:hAnsi="Times New Roman" w:cs="Times New Roman"/>
          <w:sz w:val="28"/>
          <w:szCs w:val="28"/>
        </w:rPr>
        <w:t>Повышать мотивацию, интерес к логопедическим занятиям, приобщать детей к процессу активно</w:t>
      </w:r>
      <w:r w:rsidR="00F4629C" w:rsidRPr="009545F9">
        <w:rPr>
          <w:rFonts w:ascii="Times New Roman" w:eastAsia="Times New Roman" w:hAnsi="Times New Roman" w:cs="Times New Roman"/>
          <w:sz w:val="28"/>
          <w:szCs w:val="28"/>
        </w:rPr>
        <w:t>го познания. </w:t>
      </w:r>
    </w:p>
    <w:p w:rsidR="009545F9" w:rsidRPr="009545F9" w:rsidRDefault="00F4629C" w:rsidP="004F5B51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9545F9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положительное отношение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к совместной деятельности. </w:t>
      </w:r>
    </w:p>
    <w:p w:rsidR="009545F9" w:rsidRPr="009545F9" w:rsidRDefault="00721426" w:rsidP="004F5B51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9545F9">
        <w:rPr>
          <w:rFonts w:ascii="Times New Roman" w:eastAsia="Times New Roman" w:hAnsi="Times New Roman" w:cs="Times New Roman"/>
          <w:sz w:val="28"/>
          <w:szCs w:val="28"/>
        </w:rPr>
        <w:t>Объединять усилия педагогов и родителей в совместной деятельности по коррекции речевых нарушений, широко использовать родительский потенциал. </w:t>
      </w:r>
    </w:p>
    <w:p w:rsidR="00AE18A2" w:rsidRPr="001D25C1" w:rsidRDefault="00721426" w:rsidP="004F5B51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9545F9">
        <w:rPr>
          <w:rFonts w:ascii="Times New Roman" w:eastAsia="Times New Roman" w:hAnsi="Times New Roman" w:cs="Times New Roman"/>
          <w:sz w:val="28"/>
          <w:szCs w:val="28"/>
        </w:rPr>
        <w:t xml:space="preserve">Стимулировать 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545F9">
        <w:rPr>
          <w:rFonts w:ascii="Times New Roman" w:eastAsia="Times New Roman" w:hAnsi="Times New Roman" w:cs="Times New Roman"/>
          <w:sz w:val="28"/>
          <w:szCs w:val="28"/>
        </w:rPr>
        <w:t xml:space="preserve">совместную 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545F9">
        <w:rPr>
          <w:rFonts w:ascii="Times New Roman" w:eastAsia="Times New Roman" w:hAnsi="Times New Roman" w:cs="Times New Roman"/>
          <w:sz w:val="28"/>
          <w:szCs w:val="28"/>
        </w:rPr>
        <w:t xml:space="preserve">продуктивную 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545F9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25C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1D25C1" w:rsidRPr="001D25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25C1">
        <w:rPr>
          <w:rFonts w:ascii="Times New Roman" w:eastAsia="Times New Roman" w:hAnsi="Times New Roman" w:cs="Times New Roman"/>
          <w:sz w:val="28"/>
          <w:szCs w:val="28"/>
        </w:rPr>
        <w:t>и родителей. </w:t>
      </w:r>
      <w:r w:rsidRPr="001D25C1">
        <w:rPr>
          <w:rFonts w:ascii="Times New Roman" w:eastAsia="Times New Roman" w:hAnsi="Times New Roman" w:cs="Times New Roman"/>
          <w:sz w:val="28"/>
          <w:szCs w:val="28"/>
        </w:rPr>
        <w:br/>
      </w:r>
      <w:r w:rsidRPr="001D25C1">
        <w:rPr>
          <w:rFonts w:ascii="Times New Roman" w:eastAsia="Times New Roman" w:hAnsi="Times New Roman" w:cs="Times New Roman"/>
          <w:sz w:val="28"/>
          <w:szCs w:val="28"/>
        </w:rPr>
        <w:br/>
      </w:r>
      <w:r w:rsidR="00097DB5" w:rsidRPr="001D25C1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Ожидаемые результаты.</w:t>
      </w:r>
    </w:p>
    <w:p w:rsidR="00AE18A2" w:rsidRDefault="00AE18A2" w:rsidP="00AE18A2">
      <w:pPr>
        <w:pStyle w:val="a6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метода проектов в коррекционной работе будет способствовать успешному развитию коммуникативных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545F9">
        <w:rPr>
          <w:rFonts w:ascii="Times New Roman" w:eastAsia="Times New Roman" w:hAnsi="Times New Roman" w:cs="Times New Roman"/>
          <w:sz w:val="28"/>
          <w:szCs w:val="28"/>
        </w:rPr>
        <w:t xml:space="preserve">и творческих способностей детей,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45F9" w:rsidRPr="009545F9">
        <w:rPr>
          <w:rFonts w:ascii="Times New Roman" w:eastAsia="Times New Roman" w:hAnsi="Times New Roman" w:cs="Times New Roman"/>
          <w:sz w:val="28"/>
          <w:szCs w:val="28"/>
        </w:rPr>
        <w:t xml:space="preserve">позволит воспитанникам быстрее, легче и прочнее «присваивать» знания, навыки,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545F9" w:rsidRPr="009545F9">
        <w:rPr>
          <w:rFonts w:ascii="Times New Roman" w:eastAsia="Times New Roman" w:hAnsi="Times New Roman" w:cs="Times New Roman"/>
          <w:sz w:val="28"/>
          <w:szCs w:val="28"/>
        </w:rPr>
        <w:t xml:space="preserve">которые приобретает ребенок в процессе практической деятельности, повысят мотивацию ребенка и заинтересованность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9545F9" w:rsidRPr="009545F9">
        <w:rPr>
          <w:rFonts w:ascii="Times New Roman" w:eastAsia="Times New Roman" w:hAnsi="Times New Roman" w:cs="Times New Roman"/>
          <w:sz w:val="28"/>
          <w:szCs w:val="28"/>
        </w:rPr>
        <w:t>родителей в речевом развитии их детей.</w:t>
      </w:r>
    </w:p>
    <w:p w:rsidR="00097DB5" w:rsidRDefault="00AE18A2" w:rsidP="00AE18A2">
      <w:pPr>
        <w:pStyle w:val="a6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2. </w:t>
      </w:r>
      <w:r w:rsidR="009545F9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proofErr w:type="spellStart"/>
      <w:r w:rsidR="009545F9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="009545F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педагогической компетенции педагогов и родителей в вопросах речевого развития детей.</w:t>
      </w:r>
    </w:p>
    <w:p w:rsidR="00097DB5" w:rsidRDefault="00097DB5" w:rsidP="00097DB5">
      <w:pPr>
        <w:pStyle w:val="a6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Повышение заинтересованности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родителей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2C19E0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в результатах, но и в</w:t>
      </w:r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самом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18A2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="00AE18A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воспитательной работы. </w:t>
      </w:r>
    </w:p>
    <w:p w:rsidR="00097DB5" w:rsidRDefault="00097DB5" w:rsidP="00097DB5">
      <w:pPr>
        <w:pStyle w:val="a6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DB5" w:rsidRPr="00097DB5" w:rsidRDefault="00721426" w:rsidP="00097DB5">
      <w:pPr>
        <w:pStyle w:val="a6"/>
        <w:spacing w:before="100" w:beforeAutospacing="1" w:after="100" w:afterAutospacing="1" w:line="360" w:lineRule="auto"/>
        <w:ind w:left="108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</w:pPr>
      <w:r w:rsidRPr="00097DB5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Эффективность данных результатов</w:t>
      </w:r>
      <w:r w:rsidR="00097DB5" w:rsidRPr="00097DB5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.</w:t>
      </w:r>
    </w:p>
    <w:p w:rsidR="00097DB5" w:rsidRDefault="00721426" w:rsidP="00097DB5">
      <w:pPr>
        <w:pStyle w:val="a6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DB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Для детей:</w:t>
      </w:r>
      <w:r w:rsidR="00097DB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97DB5" w:rsidRPr="00097DB5" w:rsidRDefault="00450A30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DB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оложительная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динамика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речевого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="00097D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7DB5" w:rsidRPr="00097DB5" w:rsidRDefault="00450A30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DB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спешная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социальная 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адаптация в ДОУ и семье</w:t>
      </w:r>
      <w:r w:rsidR="00097D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62A" w:rsidRDefault="00097DB5" w:rsidP="004F5B51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В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ыработка 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>устойчивой мотивации к речевой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426" w:rsidRPr="009545F9">
        <w:rPr>
          <w:rFonts w:ascii="Times New Roman" w:eastAsia="Times New Roman" w:hAnsi="Times New Roman" w:cs="Times New Roman"/>
          <w:sz w:val="28"/>
          <w:szCs w:val="28"/>
        </w:rPr>
        <w:t xml:space="preserve"> самореализации.</w:t>
      </w:r>
    </w:p>
    <w:p w:rsidR="00450A30" w:rsidRDefault="0085462A" w:rsidP="0085462A">
      <w:pPr>
        <w:pStyle w:val="a6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85462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 </w:t>
      </w:r>
    </w:p>
    <w:p w:rsidR="0085462A" w:rsidRDefault="00721426" w:rsidP="0085462A">
      <w:pPr>
        <w:pStyle w:val="a6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462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Для родителей:</w:t>
      </w:r>
    </w:p>
    <w:p w:rsidR="0085462A" w:rsidRDefault="001D25C1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62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оложител</w:t>
      </w:r>
      <w:r w:rsidR="0085462A">
        <w:rPr>
          <w:rFonts w:ascii="Times New Roman" w:eastAsia="Times New Roman" w:hAnsi="Times New Roman" w:cs="Times New Roman"/>
          <w:sz w:val="28"/>
          <w:szCs w:val="28"/>
        </w:rPr>
        <w:t xml:space="preserve">ьная 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62A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62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62A">
        <w:rPr>
          <w:rFonts w:ascii="Times New Roman" w:eastAsia="Times New Roman" w:hAnsi="Times New Roman" w:cs="Times New Roman"/>
          <w:sz w:val="28"/>
          <w:szCs w:val="28"/>
        </w:rPr>
        <w:t xml:space="preserve"> ДОУ.</w:t>
      </w:r>
    </w:p>
    <w:p w:rsidR="0085462A" w:rsidRDefault="0085462A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А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ктивизация педаг</w:t>
      </w:r>
      <w:r>
        <w:rPr>
          <w:rFonts w:ascii="Times New Roman" w:eastAsia="Times New Roman" w:hAnsi="Times New Roman" w:cs="Times New Roman"/>
          <w:sz w:val="28"/>
          <w:szCs w:val="28"/>
        </w:rPr>
        <w:t>огического потенциала родителей.</w:t>
      </w:r>
    </w:p>
    <w:p w:rsidR="0085462A" w:rsidRDefault="0085462A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риобретение и использование знаний по в</w:t>
      </w:r>
      <w:r>
        <w:rPr>
          <w:rFonts w:ascii="Times New Roman" w:eastAsia="Times New Roman" w:hAnsi="Times New Roman" w:cs="Times New Roman"/>
          <w:sz w:val="28"/>
          <w:szCs w:val="28"/>
        </w:rPr>
        <w:t>опросам речевого развития детей.</w:t>
      </w:r>
    </w:p>
    <w:p w:rsidR="00450A30" w:rsidRPr="00450A30" w:rsidRDefault="001D25C1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Ч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увство удовлетвореннос</w:t>
      </w:r>
      <w:r>
        <w:rPr>
          <w:rFonts w:ascii="Times New Roman" w:eastAsia="Times New Roman" w:hAnsi="Times New Roman" w:cs="Times New Roman"/>
          <w:sz w:val="28"/>
          <w:szCs w:val="28"/>
        </w:rPr>
        <w:t>ти от совместного творчества.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D25C1" w:rsidRPr="001D25C1" w:rsidRDefault="00721426" w:rsidP="00450A30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5C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Для педагогов</w:t>
      </w:r>
      <w:r w:rsidR="001D25C1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:</w:t>
      </w:r>
    </w:p>
    <w:p w:rsidR="00517617" w:rsidRPr="00E33D20" w:rsidRDefault="001D25C1" w:rsidP="00E33D20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оложительный психологический климат 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>между логопедом и воспитателями.</w:t>
      </w:r>
    </w:p>
    <w:p w:rsidR="00517617" w:rsidRDefault="00517617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У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довлетворен</w:t>
      </w:r>
      <w:r>
        <w:rPr>
          <w:rFonts w:ascii="Times New Roman" w:eastAsia="Times New Roman" w:hAnsi="Times New Roman" w:cs="Times New Roman"/>
          <w:sz w:val="28"/>
          <w:szCs w:val="28"/>
        </w:rPr>
        <w:t>ность собственной деятельностью.</w:t>
      </w:r>
    </w:p>
    <w:p w:rsidR="00517617" w:rsidRDefault="00517617" w:rsidP="004F5B51">
      <w:pPr>
        <w:pStyle w:val="a6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овышение профессионального мастерства педагогов по вопросам речевого развития и воспитания детей дошкольного возраста через 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br/>
        <w:t>разн</w:t>
      </w:r>
      <w:r>
        <w:rPr>
          <w:rFonts w:ascii="Times New Roman" w:eastAsia="Times New Roman" w:hAnsi="Times New Roman" w:cs="Times New Roman"/>
          <w:sz w:val="28"/>
          <w:szCs w:val="28"/>
        </w:rPr>
        <w:t>ообразные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 xml:space="preserve"> эффективные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формы и методы работы.</w:t>
      </w:r>
    </w:p>
    <w:p w:rsidR="00450A30" w:rsidRDefault="00517617" w:rsidP="00517617">
      <w:pPr>
        <w:pStyle w:val="a6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426" w:rsidRPr="0051761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Для ДОУ</w:t>
      </w: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:</w:t>
      </w:r>
    </w:p>
    <w:p w:rsidR="00517617" w:rsidRPr="00517617" w:rsidRDefault="00450A30" w:rsidP="00450A30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лагоприятные условия для пр</w:t>
      </w:r>
      <w:r w:rsidR="00517617">
        <w:rPr>
          <w:rFonts w:ascii="Times New Roman" w:eastAsia="Times New Roman" w:hAnsi="Times New Roman" w:cs="Times New Roman"/>
          <w:sz w:val="28"/>
          <w:szCs w:val="28"/>
        </w:rPr>
        <w:t>офессионального роста педагогов.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br/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br/>
      </w:r>
      <w:r w:rsidR="00721426" w:rsidRPr="00517617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Практическая значимость проекта</w:t>
      </w:r>
      <w:r w:rsidR="00517617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.</w:t>
      </w:r>
    </w:p>
    <w:p w:rsidR="00517617" w:rsidRDefault="00517617" w:rsidP="00517617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    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Практическая значимость проекта заключается в том, что предложенная система применения п</w:t>
      </w:r>
      <w:r w:rsidR="00F75CB7">
        <w:rPr>
          <w:rFonts w:ascii="Times New Roman" w:eastAsia="Times New Roman" w:hAnsi="Times New Roman" w:cs="Times New Roman"/>
          <w:sz w:val="28"/>
          <w:szCs w:val="28"/>
        </w:rPr>
        <w:t xml:space="preserve">роектного метода в </w:t>
      </w:r>
      <w:proofErr w:type="spellStart"/>
      <w:r w:rsidR="00F75CB7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="00F75CB7" w:rsidRPr="00F75C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логопедическом процессе может использоваться при речевом развитии детей и без речевых нарушений, как профилактика нарушений речевого развития в дошкольном возрасте, а также </w:t>
      </w:r>
      <w:proofErr w:type="spellStart"/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дислексии</w:t>
      </w:r>
      <w:proofErr w:type="spellEnd"/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 в школьном возрасте.</w:t>
      </w:r>
    </w:p>
    <w:p w:rsidR="00F75CB7" w:rsidRPr="00B26135" w:rsidRDefault="00517617" w:rsidP="00F75CB7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721426" w:rsidRPr="00C8632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Вид проекта:</w:t>
      </w:r>
      <w:r w:rsidR="00F75C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75CB7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 w:rsidR="00F75CB7" w:rsidRPr="00F75C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86325">
        <w:rPr>
          <w:rFonts w:ascii="Times New Roman" w:eastAsia="Times New Roman" w:hAnsi="Times New Roman" w:cs="Times New Roman"/>
          <w:sz w:val="28"/>
          <w:szCs w:val="28"/>
        </w:rPr>
        <w:t>риентированный, долгосрочный. </w:t>
      </w:r>
      <w:r w:rsidR="00C86325">
        <w:rPr>
          <w:rFonts w:ascii="Times New Roman" w:eastAsia="Times New Roman" w:hAnsi="Times New Roman" w:cs="Times New Roman"/>
          <w:sz w:val="28"/>
          <w:szCs w:val="28"/>
        </w:rPr>
        <w:br/>
      </w:r>
      <w:r w:rsidR="00721426" w:rsidRPr="00C8632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 проекта</w:t>
      </w:r>
      <w:r w:rsidR="00C86325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A843F6">
        <w:rPr>
          <w:rFonts w:ascii="Times New Roman" w:eastAsia="Times New Roman" w:hAnsi="Times New Roman" w:cs="Times New Roman"/>
          <w:sz w:val="28"/>
          <w:szCs w:val="28"/>
        </w:rPr>
        <w:t xml:space="preserve"> 6 месяцев</w:t>
      </w:r>
    </w:p>
    <w:p w:rsidR="00C53B0B" w:rsidRPr="0027464D" w:rsidRDefault="00C86325" w:rsidP="00F75CB7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75CB7" w:rsidRPr="00F75CB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                                 </w:t>
      </w:r>
    </w:p>
    <w:p w:rsidR="00C53B0B" w:rsidRPr="0027464D" w:rsidRDefault="00C53B0B" w:rsidP="00F75CB7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C53B0B" w:rsidRPr="0027464D" w:rsidRDefault="00C53B0B" w:rsidP="00F75CB7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C53B0B" w:rsidRPr="0027464D" w:rsidRDefault="00C53B0B" w:rsidP="00F75CB7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E33D20" w:rsidRDefault="005161DF" w:rsidP="005161DF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                               </w:t>
      </w:r>
    </w:p>
    <w:p w:rsidR="00F75CB7" w:rsidRDefault="005161DF" w:rsidP="005161DF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  </w:t>
      </w:r>
      <w:r w:rsidR="00721426" w:rsidRPr="00F75CB7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Этапы реализации проекта</w:t>
      </w:r>
      <w:r w:rsidR="00F75CB7"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>.</w:t>
      </w:r>
    </w:p>
    <w:p w:rsidR="00A04EF5" w:rsidRDefault="00F75CB7" w:rsidP="009A7E8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04EF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721426" w:rsidRPr="0090018B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I. Подготовительный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(информационно – аналитический).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Раскрытие смысла и содержания предстоящей работы, выработка необходимых педагогических условий для реализации проекта с учетом современных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и речевых возможностей детей.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04EF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      </w:t>
      </w:r>
      <w:r w:rsidR="00721426" w:rsidRPr="00F75CB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="0090018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>
        <w:rPr>
          <w:rFonts w:ascii="Times New Roman" w:eastAsia="Times New Roman" w:hAnsi="Times New Roman" w:cs="Times New Roman"/>
          <w:sz w:val="28"/>
          <w:szCs w:val="28"/>
        </w:rPr>
        <w:br/>
      </w:r>
      <w:r w:rsidR="00A04EF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90018B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1.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Изучить  состояние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 исследуемой проблемы в теории 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и практике, обосновать понят</w:t>
      </w:r>
      <w:r w:rsidR="0090018B">
        <w:rPr>
          <w:rFonts w:ascii="Times New Roman" w:eastAsia="Times New Roman" w:hAnsi="Times New Roman" w:cs="Times New Roman"/>
          <w:sz w:val="28"/>
          <w:szCs w:val="28"/>
        </w:rPr>
        <w:t>ийный аппарат исследования. </w:t>
      </w:r>
      <w:r w:rsidR="0090018B">
        <w:rPr>
          <w:rFonts w:ascii="Times New Roman" w:eastAsia="Times New Roman" w:hAnsi="Times New Roman" w:cs="Times New Roman"/>
          <w:sz w:val="28"/>
          <w:szCs w:val="28"/>
        </w:rPr>
        <w:br/>
      </w:r>
      <w:r w:rsidR="00A04EF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90018B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2.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Выявить проблему</w:t>
      </w:r>
      <w:r w:rsidR="00450A30">
        <w:rPr>
          <w:rFonts w:ascii="Times New Roman" w:eastAsia="Times New Roman" w:hAnsi="Times New Roman" w:cs="Times New Roman"/>
          <w:sz w:val="28"/>
          <w:szCs w:val="28"/>
        </w:rPr>
        <w:t xml:space="preserve"> – мониторинг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 xml:space="preserve"> актуального уровня речевого развития детей старшего дошкольного возраста 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721426" w:rsidRPr="0085462A">
        <w:rPr>
          <w:rFonts w:ascii="Times New Roman" w:eastAsia="Times New Roman" w:hAnsi="Times New Roman" w:cs="Times New Roman"/>
          <w:sz w:val="28"/>
          <w:szCs w:val="28"/>
        </w:rPr>
        <w:t>(логопедическое обследование детей).</w:t>
      </w:r>
    </w:p>
    <w:p w:rsidR="0090018B" w:rsidRDefault="00721426" w:rsidP="00A04EF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6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0018B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3.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Определить систему</w:t>
      </w:r>
      <w:r w:rsidRPr="00854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логопедических проектов, условия</w:t>
      </w:r>
      <w:r w:rsidRPr="0085462A">
        <w:rPr>
          <w:rFonts w:ascii="Times New Roman" w:eastAsia="Times New Roman" w:hAnsi="Times New Roman" w:cs="Times New Roman"/>
          <w:sz w:val="28"/>
          <w:szCs w:val="28"/>
        </w:rPr>
        <w:t xml:space="preserve"> их реализации.</w:t>
      </w:r>
    </w:p>
    <w:p w:rsidR="007F0D0A" w:rsidRDefault="007F0D0A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27464D" w:rsidRDefault="00A04EF5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</w:t>
      </w:r>
      <w:r w:rsidR="0090018B" w:rsidRPr="007F0D0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II. Основной этап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(практический). 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br/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      </w:t>
      </w: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C53B0B" w:rsidRPr="0027464D" w:rsidRDefault="00C53B0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0A3487" w:rsidRDefault="00E57C08" w:rsidP="000A348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57C08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lastRenderedPageBreak/>
        <w:pict>
          <v:shape id="_x0000_i1028" type="#_x0000_t136" style="width:353.2pt;height:74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1. Логопедический мини –  проект &#10;       «Послушный ветерок»&#10;"/>
          </v:shape>
        </w:pict>
      </w:r>
      <w:r w:rsidR="00A3488E" w:rsidRPr="00C53B0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</w:t>
      </w:r>
      <w:r w:rsidR="00A348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9108" cy="2171700"/>
            <wp:effectExtent l="95250" t="95250" r="111642" b="76200"/>
            <wp:docPr id="7" name="Рисунок 7" descr="F:\№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№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108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A3488E" w:rsidRPr="00C53B0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="00C53B0B" w:rsidRPr="00C53B0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</w:t>
      </w:r>
      <w:r w:rsidR="00A3488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71700" cy="2171700"/>
            <wp:effectExtent l="95250" t="95250" r="114300" b="76200"/>
            <wp:docPr id="3" name="Рисунок 6" descr="F:\№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№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7F0D0A" w:rsidRPr="0097406C" w:rsidRDefault="0090018B" w:rsidP="007F0D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0D0A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="007F0D0A" w:rsidRPr="007F0D0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4EF5" w:rsidRDefault="009A7E81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у детей понятия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о здоровом образе жизни 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4EF5">
        <w:rPr>
          <w:rFonts w:ascii="Times New Roman" w:eastAsia="Times New Roman" w:hAnsi="Times New Roman" w:cs="Times New Roman"/>
          <w:sz w:val="28"/>
          <w:szCs w:val="28"/>
        </w:rPr>
        <w:t>и правильном дыхании.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4EF5" w:rsidRDefault="00A04EF5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бучить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технике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диафрагмально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>релаксационного дыхания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EF5" w:rsidRDefault="00A04EF5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Закрепить у  детей  навык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дифференциации носового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 xml:space="preserve"> ротового дыхания, эффективно использовать речевое дыхание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EF5" w:rsidRDefault="00A04EF5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Формировать  силу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>плавн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ость и направленность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выдыхаемой воздушной струи.</w:t>
      </w:r>
    </w:p>
    <w:p w:rsidR="00A04EF5" w:rsidRDefault="00A04EF5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Повысить компетенцию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 в данной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5BE" w:rsidRDefault="00A04EF5" w:rsidP="004F5B51">
      <w:pPr>
        <w:pStyle w:val="a6"/>
        <w:numPr>
          <w:ilvl w:val="0"/>
          <w:numId w:val="7"/>
        </w:numPr>
        <w:spacing w:before="100" w:beforeAutospacing="1" w:after="100" w:afterAutospacing="1" w:line="360" w:lineRule="auto"/>
        <w:ind w:left="5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7E81">
        <w:rPr>
          <w:rFonts w:ascii="Times New Roman" w:eastAsia="Times New Roman" w:hAnsi="Times New Roman" w:cs="Times New Roman"/>
          <w:sz w:val="28"/>
          <w:szCs w:val="28"/>
        </w:rPr>
        <w:t>Привлечь внимание</w:t>
      </w:r>
      <w:r w:rsidR="0090018B" w:rsidRPr="007F0D0A">
        <w:rPr>
          <w:rFonts w:ascii="Times New Roman" w:eastAsia="Times New Roman" w:hAnsi="Times New Roman" w:cs="Times New Roman"/>
          <w:sz w:val="28"/>
          <w:szCs w:val="28"/>
        </w:rPr>
        <w:t xml:space="preserve"> родителей к совместной работе по развитию правильного речевого дыхания у детей.</w:t>
      </w:r>
    </w:p>
    <w:p w:rsidR="0097406C" w:rsidRDefault="0090018B" w:rsidP="000A34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7175B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Вид проекта:</w:t>
      </w:r>
      <w:r w:rsidR="00717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75BE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 w:rsidR="007175B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>ориентированный, краткосрочный, коллективный</w:t>
      </w:r>
      <w:r w:rsidR="007175BE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7175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7406C" w:rsidRDefault="007175BE" w:rsidP="000A34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7175B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реализации: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>ктябрь 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175BE" w:rsidRDefault="0090018B" w:rsidP="000A34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5BE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lastRenderedPageBreak/>
        <w:t>Содержание работы: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br/>
      </w:r>
      <w:r w:rsidRPr="007175BE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детьми</w:t>
      </w:r>
    </w:p>
    <w:p w:rsidR="00ED7857" w:rsidRDefault="0090018B" w:rsidP="004F5B51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5BE">
        <w:rPr>
          <w:rFonts w:ascii="Times New Roman" w:eastAsia="Times New Roman" w:hAnsi="Times New Roman" w:cs="Times New Roman"/>
          <w:sz w:val="28"/>
          <w:szCs w:val="28"/>
        </w:rPr>
        <w:t xml:space="preserve">Развитие силы и целенаправленности воздушной струи </w:t>
      </w:r>
      <w:r w:rsidR="007175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у 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>детей на коррекционны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 xml:space="preserve">х занятиях, 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>гимнастических 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br/>
        <w:t>упражнений и в играх на утр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>енней гимнаст</w:t>
      </w:r>
      <w:r w:rsidR="00BE5670">
        <w:rPr>
          <w:rFonts w:ascii="Times New Roman" w:eastAsia="Times New Roman" w:hAnsi="Times New Roman" w:cs="Times New Roman"/>
          <w:sz w:val="28"/>
          <w:szCs w:val="28"/>
        </w:rPr>
        <w:t xml:space="preserve">ике, в двигательной             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 xml:space="preserve"> и музыкально – художественной</w:t>
      </w:r>
      <w:r w:rsidR="00BE567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  <w:r w:rsidR="00CD32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75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7857" w:rsidRDefault="009A7E81" w:rsidP="004F5B51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игровых упражнений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физиологического (</w:t>
      </w:r>
      <w:proofErr w:type="spellStart"/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>нижнедиафрагмального</w:t>
      </w:r>
      <w:proofErr w:type="spellEnd"/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 xml:space="preserve">) и речевого дыхания с использованием </w:t>
      </w:r>
      <w:proofErr w:type="spellStart"/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 xml:space="preserve"> презентаций, красочных и</w:t>
      </w:r>
      <w:r w:rsidR="00ED7857">
        <w:rPr>
          <w:rFonts w:ascii="Times New Roman" w:eastAsia="Times New Roman" w:hAnsi="Times New Roman" w:cs="Times New Roman"/>
          <w:sz w:val="28"/>
          <w:szCs w:val="28"/>
        </w:rPr>
        <w:t>ллюстраций, специальных пособий.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7857" w:rsidRDefault="00ED7857" w:rsidP="004F5B51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>думывание и изготовление пособий</w:t>
      </w:r>
      <w:r w:rsidR="0090018B" w:rsidRPr="007175BE">
        <w:rPr>
          <w:rFonts w:ascii="Times New Roman" w:eastAsia="Times New Roman" w:hAnsi="Times New Roman" w:cs="Times New Roman"/>
          <w:sz w:val="28"/>
          <w:szCs w:val="28"/>
        </w:rPr>
        <w:t xml:space="preserve"> для дыхательной гимнастики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7857" w:rsidRDefault="0090018B" w:rsidP="00ED785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ED785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семьей</w:t>
      </w:r>
    </w:p>
    <w:p w:rsidR="00ED7857" w:rsidRPr="00ED7857" w:rsidRDefault="00ED7857" w:rsidP="004F5B51">
      <w:pPr>
        <w:pStyle w:val="a6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 по теме</w:t>
      </w:r>
      <w:r w:rsidR="0090018B" w:rsidRPr="00ED7857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правильного речевог</w:t>
      </w:r>
      <w:r>
        <w:rPr>
          <w:rFonts w:ascii="Times New Roman" w:eastAsia="Times New Roman" w:hAnsi="Times New Roman" w:cs="Times New Roman"/>
          <w:sz w:val="28"/>
          <w:szCs w:val="28"/>
        </w:rPr>
        <w:t>о дыхания», «Дидактические игры и упражнения                     для развития речевого дыхания».</w:t>
      </w:r>
    </w:p>
    <w:p w:rsidR="00ED7857" w:rsidRPr="00ED7857" w:rsidRDefault="00ED7857" w:rsidP="004F5B51">
      <w:pPr>
        <w:pStyle w:val="a6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190480">
        <w:rPr>
          <w:rFonts w:ascii="Times New Roman" w:eastAsia="Times New Roman" w:hAnsi="Times New Roman" w:cs="Times New Roman"/>
          <w:sz w:val="28"/>
          <w:szCs w:val="28"/>
        </w:rPr>
        <w:t>Буклеты</w:t>
      </w:r>
      <w:r w:rsidR="0090018B" w:rsidRPr="00ED7857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>я родителей</w:t>
      </w:r>
      <w:r w:rsidR="0090018B" w:rsidRPr="00ED7857">
        <w:rPr>
          <w:rFonts w:ascii="Times New Roman" w:eastAsia="Times New Roman" w:hAnsi="Times New Roman" w:cs="Times New Roman"/>
          <w:sz w:val="28"/>
          <w:szCs w:val="28"/>
        </w:rPr>
        <w:t xml:space="preserve"> «Будем правильно дышать. Игровые упражнения для развития дыхания»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7857" w:rsidRDefault="0090018B" w:rsidP="00ED78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785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педагогами</w:t>
      </w:r>
      <w:r w:rsidRPr="00ED785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7857" w:rsidRPr="00ED7857" w:rsidRDefault="0090018B" w:rsidP="004F5B51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ED7857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 xml:space="preserve">нсультация </w:t>
      </w:r>
      <w:r w:rsidRPr="00ED7857">
        <w:rPr>
          <w:rFonts w:ascii="Times New Roman" w:eastAsia="Times New Roman" w:hAnsi="Times New Roman" w:cs="Times New Roman"/>
          <w:sz w:val="28"/>
          <w:szCs w:val="28"/>
        </w:rPr>
        <w:t xml:space="preserve">«Игры для развития речевого дыхания </w:t>
      </w:r>
      <w:r w:rsidR="00ED7857">
        <w:rPr>
          <w:rFonts w:ascii="Times New Roman" w:eastAsia="Times New Roman" w:hAnsi="Times New Roman" w:cs="Times New Roman"/>
          <w:sz w:val="28"/>
          <w:szCs w:val="28"/>
        </w:rPr>
        <w:t xml:space="preserve">    у детей».</w:t>
      </w:r>
    </w:p>
    <w:p w:rsidR="009F7F39" w:rsidRDefault="0090018B" w:rsidP="00ED78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7F3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Практический результат проекта</w:t>
      </w:r>
      <w:r w:rsidRPr="00ED785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F7F39" w:rsidRPr="009F7F39" w:rsidRDefault="005161DF" w:rsidP="004F5B51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пособий</w:t>
      </w:r>
      <w:r w:rsidR="0090018B" w:rsidRPr="009F7F39">
        <w:rPr>
          <w:rFonts w:ascii="Times New Roman" w:eastAsia="Times New Roman" w:hAnsi="Times New Roman" w:cs="Times New Roman"/>
          <w:sz w:val="28"/>
          <w:szCs w:val="28"/>
        </w:rPr>
        <w:t xml:space="preserve"> «Послушный ветерок»</w:t>
      </w:r>
      <w:r w:rsidR="009F7F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5670" w:rsidRDefault="0090018B" w:rsidP="00BE5670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3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F7F39">
        <w:rPr>
          <w:rFonts w:ascii="Times New Roman" w:eastAsia="Times New Roman" w:hAnsi="Times New Roman" w:cs="Times New Roman"/>
          <w:sz w:val="28"/>
          <w:szCs w:val="28"/>
        </w:rPr>
        <w:t>рактическое применение пособий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1DF">
        <w:rPr>
          <w:rFonts w:ascii="Times New Roman" w:eastAsia="Times New Roman" w:hAnsi="Times New Roman" w:cs="Times New Roman"/>
          <w:sz w:val="28"/>
          <w:szCs w:val="28"/>
        </w:rPr>
        <w:t xml:space="preserve"> на коррекционных занятиях.</w:t>
      </w: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D20" w:rsidRDefault="00E33D20" w:rsidP="00E33D2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DF" w:rsidRPr="005161DF" w:rsidRDefault="005161DF" w:rsidP="005161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F39" w:rsidRPr="00BE5670" w:rsidRDefault="009F7F39" w:rsidP="00BE567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C53B0B" w:rsidRPr="00190480" w:rsidRDefault="009F7F39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B0B" w:rsidRPr="00190480" w:rsidRDefault="00C53B0B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3487" w:rsidRDefault="000A3487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D20" w:rsidRDefault="00E33D20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D20" w:rsidRDefault="00E33D20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3487" w:rsidRDefault="000A3487" w:rsidP="009F7F39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D8B" w:rsidRDefault="00E57C08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E57C08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lastRenderedPageBreak/>
        <w:pict>
          <v:shape id="_x0000_i1029" type="#_x0000_t136" style="width:374.25pt;height:188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3. Логопедический мини –  проект &#10;       «Дружные пальчики»&#10;"/>
          </v:shape>
        </w:pict>
      </w:r>
    </w:p>
    <w:p w:rsidR="00A66633" w:rsidRDefault="00A66633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6"/>
          <w:szCs w:val="36"/>
        </w:rPr>
        <w:drawing>
          <wp:inline distT="0" distB="0" distL="0" distR="0">
            <wp:extent cx="2724150" cy="2276344"/>
            <wp:effectExtent l="95250" t="95250" r="114300" b="66806"/>
            <wp:docPr id="2" name="Рисунок 15" descr="G:\№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№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32" cy="227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66D8B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48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Pr="000A34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66D8B" w:rsidRPr="00D52AD3" w:rsidRDefault="00651C14" w:rsidP="00866D8B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651C14">
        <w:rPr>
          <w:rFonts w:ascii="Times New Roman" w:eastAsia="Times New Roman" w:hAnsi="Times New Roman" w:cs="Times New Roman"/>
          <w:sz w:val="28"/>
          <w:szCs w:val="28"/>
        </w:rPr>
        <w:t>Развивать подвижность и гибкость мышц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пальцев и кистей рук, </w:t>
      </w:r>
      <w:r w:rsidRPr="00651C14">
        <w:rPr>
          <w:rFonts w:ascii="Times New Roman" w:eastAsia="Times New Roman" w:hAnsi="Times New Roman" w:cs="Times New Roman"/>
          <w:sz w:val="28"/>
          <w:szCs w:val="28"/>
        </w:rPr>
        <w:t xml:space="preserve"> выполнять опреде</w:t>
      </w:r>
      <w:r w:rsidRPr="00651C14">
        <w:rPr>
          <w:rFonts w:ascii="Times New Roman" w:eastAsia="Times New Roman" w:hAnsi="Times New Roman" w:cs="Times New Roman"/>
          <w:sz w:val="28"/>
          <w:szCs w:val="28"/>
        </w:rPr>
        <w:softHyphen/>
        <w:t>ленные действия паль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цами с речевым </w:t>
      </w:r>
      <w:r w:rsidR="00D52AD3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вождением по подражанию, по словесной инструкции</w:t>
      </w:r>
      <w:r w:rsidR="00866D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AD3" w:rsidRPr="00D52AD3" w:rsidRDefault="00D52AD3" w:rsidP="00866D8B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D52AD3">
        <w:rPr>
          <w:rFonts w:ascii="Times New Roman" w:eastAsia="Times New Roman" w:hAnsi="Times New Roman" w:cs="Times New Roman"/>
          <w:sz w:val="28"/>
          <w:szCs w:val="28"/>
        </w:rPr>
        <w:t>Формировать уме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softHyphen/>
        <w:t>ние выполнять определенные движения</w:t>
      </w:r>
      <w:r w:rsidR="00850C5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t xml:space="preserve"> кис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softHyphen/>
        <w:t>тями рук, переключаясь с одного действия на другое с речевым сопровождением.</w:t>
      </w:r>
    </w:p>
    <w:p w:rsidR="00D52AD3" w:rsidRPr="00D52AD3" w:rsidRDefault="00D52AD3" w:rsidP="00866D8B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t>овать специфические навыки в действиях рук: за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softHyphen/>
        <w:t>хват предметов (или сыпучих материалов) указательным типом хватания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AD3" w:rsidRPr="00D52AD3" w:rsidRDefault="00D52AD3" w:rsidP="00D26519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860867">
        <w:rPr>
          <w:rFonts w:ascii="Times New Roman" w:eastAsia="Times New Roman" w:hAnsi="Times New Roman" w:cs="Times New Roman"/>
          <w:sz w:val="28"/>
          <w:szCs w:val="28"/>
        </w:rPr>
        <w:t xml:space="preserve">азвивать зрительно – 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t>двигательную координа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цию, </w:t>
      </w:r>
      <w:r>
        <w:rPr>
          <w:rFonts w:ascii="Times New Roman" w:eastAsia="Times New Roman" w:hAnsi="Times New Roman" w:cs="Times New Roman"/>
          <w:sz w:val="28"/>
          <w:szCs w:val="28"/>
        </w:rPr>
        <w:t>графические навыки</w:t>
      </w:r>
      <w:r w:rsidRPr="00D52A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AD3" w:rsidRPr="00D26519" w:rsidRDefault="00D26519" w:rsidP="00D26519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519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умения выполнять задания с мелкими пред</w:t>
      </w:r>
      <w:r w:rsidRPr="00D26519">
        <w:rPr>
          <w:rFonts w:ascii="Times New Roman" w:eastAsia="Times New Roman" w:hAnsi="Times New Roman" w:cs="Times New Roman"/>
          <w:sz w:val="28"/>
          <w:szCs w:val="28"/>
        </w:rPr>
        <w:softHyphen/>
        <w:t>метами по подражанию действиям взрослого, по образцу, по словесной инструкции.</w:t>
      </w:r>
    </w:p>
    <w:p w:rsidR="00866D8B" w:rsidRPr="00B801CB" w:rsidRDefault="00850C57" w:rsidP="00866D8B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Повышать интерес</w:t>
      </w:r>
      <w:r w:rsidR="00866D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родителей к коррекционному процессу</w:t>
      </w:r>
      <w:r w:rsidR="00866D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D8B" w:rsidRPr="00B801CB" w:rsidRDefault="00850C57" w:rsidP="00A66633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ind w:left="1077" w:hanging="35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Повышать компетенцию</w:t>
      </w:r>
      <w:r w:rsidR="00866D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66D8B">
        <w:rPr>
          <w:rFonts w:ascii="Times New Roman" w:eastAsia="Times New Roman" w:hAnsi="Times New Roman" w:cs="Times New Roman"/>
          <w:sz w:val="28"/>
          <w:szCs w:val="28"/>
        </w:rPr>
        <w:t>оспитателей в данной области. </w:t>
      </w:r>
    </w:p>
    <w:p w:rsidR="00866D8B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Вид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801CB">
        <w:rPr>
          <w:rFonts w:ascii="Times New Roman" w:eastAsia="Times New Roman" w:hAnsi="Times New Roman" w:cs="Times New Roman"/>
          <w:sz w:val="28"/>
          <w:szCs w:val="28"/>
        </w:rPr>
        <w:t>ориен</w:t>
      </w:r>
      <w:r w:rsidR="00892E7A">
        <w:rPr>
          <w:rFonts w:ascii="Times New Roman" w:eastAsia="Times New Roman" w:hAnsi="Times New Roman" w:cs="Times New Roman"/>
          <w:sz w:val="28"/>
          <w:szCs w:val="28"/>
        </w:rPr>
        <w:t xml:space="preserve">тированный, краткосрочный </w:t>
      </w:r>
    </w:p>
    <w:p w:rsidR="00D26519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реализации:</w:t>
      </w:r>
      <w:r w:rsidRPr="00B80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D1F">
        <w:rPr>
          <w:rFonts w:ascii="Times New Roman" w:eastAsia="Times New Roman" w:hAnsi="Times New Roman" w:cs="Times New Roman"/>
          <w:sz w:val="28"/>
          <w:szCs w:val="28"/>
        </w:rPr>
        <w:t>декабрь</w:t>
      </w:r>
    </w:p>
    <w:p w:rsidR="00866D8B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Содержание работы:</w:t>
      </w:r>
    </w:p>
    <w:p w:rsidR="00866D8B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B801CB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детьми</w:t>
      </w:r>
    </w:p>
    <w:p w:rsidR="00866D8B" w:rsidRPr="00C832D3" w:rsidRDefault="00866D8B" w:rsidP="00866D8B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B801CB">
        <w:rPr>
          <w:rFonts w:ascii="Times New Roman" w:eastAsia="Times New Roman" w:hAnsi="Times New Roman" w:cs="Times New Roman"/>
          <w:sz w:val="28"/>
          <w:szCs w:val="28"/>
        </w:rPr>
        <w:t xml:space="preserve">Подгрупповое/индивидуальное разучивание комплексов </w:t>
      </w:r>
      <w:r w:rsidR="009C1C12">
        <w:rPr>
          <w:rFonts w:ascii="Times New Roman" w:eastAsia="Times New Roman" w:hAnsi="Times New Roman" w:cs="Times New Roman"/>
          <w:sz w:val="28"/>
          <w:szCs w:val="28"/>
        </w:rPr>
        <w:t>пальчиковой гимнастики</w:t>
      </w:r>
      <w:r w:rsidRPr="00B801CB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красочных иллюстраций, </w:t>
      </w:r>
      <w:proofErr w:type="spellStart"/>
      <w:r w:rsidRPr="00B801CB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B801CB">
        <w:rPr>
          <w:rFonts w:ascii="Times New Roman" w:eastAsia="Times New Roman" w:hAnsi="Times New Roman" w:cs="Times New Roman"/>
          <w:sz w:val="28"/>
          <w:szCs w:val="28"/>
        </w:rPr>
        <w:t xml:space="preserve"> презентаций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1C12" w:rsidRPr="009C1C12" w:rsidRDefault="00A66633" w:rsidP="009C1C12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умения</w:t>
      </w:r>
      <w:r w:rsidRPr="009C1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правильно держать карандаш, ручку, фломастер.</w:t>
      </w:r>
    </w:p>
    <w:p w:rsidR="009C1C12" w:rsidRPr="009C1C12" w:rsidRDefault="00A66633" w:rsidP="009C1C12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умения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 владеть ими при помощи </w:t>
      </w:r>
      <w:proofErr w:type="spellStart"/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самомассажа</w:t>
      </w:r>
      <w:proofErr w:type="spellEnd"/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, игр </w:t>
      </w:r>
      <w:r w:rsidR="009C1C1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и упражнений.</w:t>
      </w:r>
    </w:p>
    <w:p w:rsidR="009C1C12" w:rsidRPr="009C1C12" w:rsidRDefault="00860867" w:rsidP="009C1C12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зрительно – </w:t>
      </w:r>
      <w:r w:rsidR="00A66633">
        <w:rPr>
          <w:rFonts w:ascii="Times New Roman" w:eastAsia="Times New Roman" w:hAnsi="Times New Roman" w:cs="Times New Roman"/>
          <w:sz w:val="28"/>
          <w:szCs w:val="28"/>
        </w:rPr>
        <w:t>моторных координаций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1C12" w:rsidRPr="009C1C12" w:rsidRDefault="00A66633" w:rsidP="009C1C12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Активизация  словаря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 расширения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</w:t>
      </w:r>
      <w:r w:rsidR="009C1C1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об окружающем мире.</w:t>
      </w:r>
    </w:p>
    <w:p w:rsidR="009C1C12" w:rsidRPr="009C1C12" w:rsidRDefault="00A66633" w:rsidP="009C1C12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умения</w:t>
      </w:r>
      <w:r w:rsidRPr="009C1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 xml:space="preserve">аботать над пространственной ориентировкой на листе бумаги </w:t>
      </w:r>
      <w:r w:rsidR="009C1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C12" w:rsidRPr="009C1C12">
        <w:rPr>
          <w:rFonts w:ascii="Times New Roman" w:eastAsia="Times New Roman" w:hAnsi="Times New Roman" w:cs="Times New Roman"/>
          <w:sz w:val="28"/>
          <w:szCs w:val="28"/>
        </w:rPr>
        <w:t>и в окружающем пространстве.</w:t>
      </w:r>
    </w:p>
    <w:p w:rsidR="00866D8B" w:rsidRDefault="00866D8B" w:rsidP="00866D8B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D8B" w:rsidRDefault="00866D8B" w:rsidP="00866D8B">
      <w:pPr>
        <w:pStyle w:val="a6"/>
        <w:spacing w:before="100" w:beforeAutospacing="1" w:after="100" w:afterAutospacing="1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C832D3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семьей</w:t>
      </w:r>
    </w:p>
    <w:p w:rsidR="00866D8B" w:rsidRDefault="00866D8B" w:rsidP="00866D8B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993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Буклеты для </w:t>
      </w:r>
      <w:r w:rsidR="00D26519">
        <w:rPr>
          <w:rFonts w:ascii="Times New Roman" w:eastAsia="Times New Roman" w:hAnsi="Times New Roman" w:cs="Times New Roman"/>
          <w:sz w:val="28"/>
          <w:szCs w:val="28"/>
        </w:rPr>
        <w:t>родителей «Пальчиков</w:t>
      </w:r>
      <w:r>
        <w:rPr>
          <w:rFonts w:ascii="Times New Roman" w:eastAsia="Times New Roman" w:hAnsi="Times New Roman" w:cs="Times New Roman"/>
          <w:sz w:val="28"/>
          <w:szCs w:val="28"/>
        </w:rPr>
        <w:t>ая гимнастика дома. Советы логопеда</w:t>
      </w:r>
      <w:r w:rsidRPr="00C832D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D8B" w:rsidRPr="000C2069" w:rsidRDefault="00866D8B" w:rsidP="00892E7A">
      <w:pPr>
        <w:pStyle w:val="a6"/>
        <w:spacing w:before="100" w:beforeAutospacing="1" w:after="100" w:afterAutospacing="1" w:line="360" w:lineRule="auto"/>
        <w:ind w:left="9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D8B" w:rsidRDefault="00866D8B" w:rsidP="00866D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190480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Работа с педагогами</w:t>
      </w:r>
    </w:p>
    <w:p w:rsidR="00866D8B" w:rsidRPr="00190480" w:rsidRDefault="00866D8B" w:rsidP="00866D8B">
      <w:pPr>
        <w:pStyle w:val="a6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190480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тему:</w:t>
      </w:r>
      <w:r w:rsidR="00D26519">
        <w:rPr>
          <w:rFonts w:ascii="Times New Roman" w:eastAsia="Times New Roman" w:hAnsi="Times New Roman" w:cs="Times New Roman"/>
          <w:sz w:val="28"/>
          <w:szCs w:val="28"/>
        </w:rPr>
        <w:t xml:space="preserve"> «Дидактические игры и упражнения для развития мелкой моторики рук</w:t>
      </w:r>
      <w:r w:rsidRPr="0019048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2E7A" w:rsidRDefault="00892E7A" w:rsidP="00892E7A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D8B" w:rsidRDefault="00866D8B" w:rsidP="00892E7A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105197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Практический результат проекта</w:t>
      </w:r>
    </w:p>
    <w:p w:rsidR="00866D8B" w:rsidRPr="00105197" w:rsidRDefault="00892E7A" w:rsidP="00866D8B">
      <w:pPr>
        <w:pStyle w:val="a6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 w:rsidR="00866D8B">
        <w:rPr>
          <w:rFonts w:ascii="Times New Roman" w:eastAsia="Times New Roman" w:hAnsi="Times New Roman" w:cs="Times New Roman"/>
          <w:sz w:val="28"/>
          <w:szCs w:val="28"/>
        </w:rPr>
        <w:t xml:space="preserve"> пособий </w:t>
      </w:r>
      <w:r w:rsidR="00866D8B" w:rsidRPr="0010519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6633">
        <w:rPr>
          <w:rFonts w:ascii="Times New Roman" w:eastAsia="Times New Roman" w:hAnsi="Times New Roman" w:cs="Times New Roman"/>
          <w:sz w:val="28"/>
          <w:szCs w:val="28"/>
        </w:rPr>
        <w:t>Пальчиков</w:t>
      </w:r>
      <w:r w:rsidR="00866D8B">
        <w:rPr>
          <w:rFonts w:ascii="Times New Roman" w:eastAsia="Times New Roman" w:hAnsi="Times New Roman" w:cs="Times New Roman"/>
          <w:sz w:val="28"/>
          <w:szCs w:val="28"/>
        </w:rPr>
        <w:t>ая гимнастика»</w:t>
      </w:r>
      <w:r w:rsidR="00A666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2E7A" w:rsidRPr="00892E7A" w:rsidRDefault="00866D8B" w:rsidP="00892E7A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9F7F3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рактическое применение пособий</w:t>
      </w:r>
      <w:r w:rsidRPr="009F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коррекционных занятиях</w:t>
      </w:r>
      <w:r w:rsidR="00892E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D8B" w:rsidRDefault="00866D8B" w:rsidP="00866D8B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197">
        <w:rPr>
          <w:rFonts w:ascii="Times New Roman" w:eastAsia="Times New Roman" w:hAnsi="Times New Roman" w:cs="Times New Roman"/>
          <w:sz w:val="28"/>
          <w:szCs w:val="28"/>
        </w:rPr>
        <w:br/>
      </w:r>
      <w:r w:rsidRPr="001051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66D8B" w:rsidRPr="00866D8B" w:rsidRDefault="00866D8B" w:rsidP="00866D8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866D8B" w:rsidRDefault="00866D8B" w:rsidP="00BE567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0A3487" w:rsidRDefault="000A3487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4D1F" w:rsidRP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28"/>
        </w:rPr>
        <w:t>2.</w:t>
      </w:r>
      <w:proofErr w:type="gramStart"/>
      <w:r w:rsidRPr="00024D1F"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  <w:t>Логопедический</w:t>
      </w:r>
      <w:proofErr w:type="gramEnd"/>
      <w:r w:rsidRPr="00024D1F"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  <w:t xml:space="preserve">  мини-проект</w:t>
      </w:r>
    </w:p>
    <w:p w:rsidR="00024D1F" w:rsidRPr="00024D1F" w:rsidRDefault="00024D1F" w:rsidP="00892E7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</w:pPr>
      <w:r w:rsidRPr="00024D1F"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  <w:t>«Весёлый  язычок»</w:t>
      </w:r>
    </w:p>
    <w:p w:rsidR="00105197" w:rsidRDefault="00105197" w:rsidP="00105197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2257425"/>
            <wp:effectExtent l="95250" t="95250" r="123825" b="85725"/>
            <wp:docPr id="9" name="Рисунок 50" descr="F:\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№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A3487" w:rsidRDefault="00105197" w:rsidP="001051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018B" w:rsidRPr="000A348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3487" w:rsidRPr="000A3487" w:rsidRDefault="00850C57" w:rsidP="004F5B51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об органах речи, их значении для правильного звукопроизношения</w:t>
      </w:r>
      <w:r w:rsidR="000A34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1CB" w:rsidRPr="00B801CB" w:rsidRDefault="00850C57" w:rsidP="004F5B51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Выработать тонкие дифференцированные движения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артикуляционного аппарата с использованием</w:t>
      </w:r>
      <w:r w:rsidR="000A3487">
        <w:rPr>
          <w:rFonts w:ascii="Times New Roman" w:eastAsia="Times New Roman" w:hAnsi="Times New Roman" w:cs="Times New Roman"/>
          <w:sz w:val="28"/>
          <w:szCs w:val="28"/>
        </w:rPr>
        <w:t xml:space="preserve"> различных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комплексов</w:t>
      </w:r>
      <w:r w:rsidR="00C832D3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артикуляционных упражнений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1CB" w:rsidRPr="00B801CB" w:rsidRDefault="00850C57" w:rsidP="004F5B51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Повысить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родителей к коррекционному процессу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1CB" w:rsidRPr="00B801CB" w:rsidRDefault="00850C57" w:rsidP="004F5B51">
      <w:pPr>
        <w:pStyle w:val="a6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Повысить компетенцию</w:t>
      </w:r>
      <w:r w:rsidR="0090018B" w:rsidRPr="000A348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>оспитателей в данной области. </w:t>
      </w:r>
    </w:p>
    <w:p w:rsidR="002C19E0" w:rsidRDefault="0090018B" w:rsidP="00B80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Вид проекта: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 – </w:t>
      </w:r>
      <w:proofErr w:type="spellStart"/>
      <w:r w:rsidR="00B801CB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 w:rsidR="00B801C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801CB">
        <w:rPr>
          <w:rFonts w:ascii="Times New Roman" w:eastAsia="Times New Roman" w:hAnsi="Times New Roman" w:cs="Times New Roman"/>
          <w:sz w:val="28"/>
          <w:szCs w:val="28"/>
        </w:rPr>
        <w:t>ориентированный, краткосрочный, коллективный</w:t>
      </w:r>
      <w:r w:rsidR="00B801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1CB" w:rsidRDefault="0090018B" w:rsidP="00B80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реализации:</w:t>
      </w:r>
      <w:r w:rsidR="00024D1F">
        <w:rPr>
          <w:rFonts w:ascii="Times New Roman" w:eastAsia="Times New Roman" w:hAnsi="Times New Roman" w:cs="Times New Roman"/>
          <w:sz w:val="28"/>
          <w:szCs w:val="28"/>
        </w:rPr>
        <w:t xml:space="preserve"> ноябрь</w:t>
      </w:r>
    </w:p>
    <w:p w:rsidR="00024D1F" w:rsidRDefault="00024D1F" w:rsidP="00B80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B801CB" w:rsidRDefault="0090018B" w:rsidP="00B80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CB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lastRenderedPageBreak/>
        <w:t>Содержание работы:</w:t>
      </w:r>
    </w:p>
    <w:p w:rsidR="00B801CB" w:rsidRDefault="0090018B" w:rsidP="00B801C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B801CB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детьми</w:t>
      </w:r>
    </w:p>
    <w:p w:rsidR="00C832D3" w:rsidRPr="00C832D3" w:rsidRDefault="0090018B" w:rsidP="004F5B51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B801CB">
        <w:rPr>
          <w:rFonts w:ascii="Times New Roman" w:eastAsia="Times New Roman" w:hAnsi="Times New Roman" w:cs="Times New Roman"/>
          <w:sz w:val="28"/>
          <w:szCs w:val="28"/>
        </w:rPr>
        <w:t>Знакомство со строением органов р</w:t>
      </w:r>
      <w:r w:rsidR="00190480">
        <w:rPr>
          <w:rFonts w:ascii="Times New Roman" w:eastAsia="Times New Roman" w:hAnsi="Times New Roman" w:cs="Times New Roman"/>
          <w:sz w:val="28"/>
          <w:szCs w:val="28"/>
        </w:rPr>
        <w:t>ечи посредством логопедической С</w:t>
      </w:r>
      <w:r w:rsidRPr="00B801CB">
        <w:rPr>
          <w:rFonts w:ascii="Times New Roman" w:eastAsia="Times New Roman" w:hAnsi="Times New Roman" w:cs="Times New Roman"/>
          <w:sz w:val="28"/>
          <w:szCs w:val="28"/>
        </w:rPr>
        <w:t>казки</w:t>
      </w:r>
      <w:r w:rsidR="00190480">
        <w:rPr>
          <w:rFonts w:ascii="Times New Roman" w:eastAsia="Times New Roman" w:hAnsi="Times New Roman" w:cs="Times New Roman"/>
          <w:sz w:val="28"/>
          <w:szCs w:val="28"/>
        </w:rPr>
        <w:t xml:space="preserve"> о В</w:t>
      </w:r>
      <w:r w:rsidR="00C832D3">
        <w:rPr>
          <w:rFonts w:ascii="Times New Roman" w:eastAsia="Times New Roman" w:hAnsi="Times New Roman" w:cs="Times New Roman"/>
          <w:sz w:val="28"/>
          <w:szCs w:val="28"/>
        </w:rPr>
        <w:t>есёлом язычке.</w:t>
      </w:r>
    </w:p>
    <w:p w:rsidR="00C832D3" w:rsidRPr="00024D1F" w:rsidRDefault="00C832D3" w:rsidP="00024D1F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 w:rsidRPr="00B801CB">
        <w:rPr>
          <w:rFonts w:ascii="Times New Roman" w:eastAsia="Times New Roman" w:hAnsi="Times New Roman" w:cs="Times New Roman"/>
          <w:sz w:val="28"/>
          <w:szCs w:val="28"/>
        </w:rPr>
        <w:t xml:space="preserve">Подгрупповое/индивидуальное разучивание комплексов артикуляционных упражнений с использованием красочных иллюстраций, </w:t>
      </w:r>
      <w:proofErr w:type="spellStart"/>
      <w:r w:rsidR="0090018B" w:rsidRPr="00B801CB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="0090018B" w:rsidRPr="00B801CB">
        <w:rPr>
          <w:rFonts w:ascii="Times New Roman" w:eastAsia="Times New Roman" w:hAnsi="Times New Roman" w:cs="Times New Roman"/>
          <w:sz w:val="28"/>
          <w:szCs w:val="28"/>
        </w:rPr>
        <w:t xml:space="preserve"> презентаций</w:t>
      </w:r>
      <w:r w:rsidR="00256DF7">
        <w:rPr>
          <w:rFonts w:ascii="Times New Roman" w:eastAsia="Times New Roman" w:hAnsi="Times New Roman" w:cs="Times New Roman"/>
          <w:sz w:val="28"/>
          <w:szCs w:val="28"/>
        </w:rPr>
        <w:t>, «Сказки о В</w:t>
      </w:r>
      <w:r w:rsidR="0090018B" w:rsidRPr="00B801CB">
        <w:rPr>
          <w:rFonts w:ascii="Times New Roman" w:eastAsia="Times New Roman" w:hAnsi="Times New Roman" w:cs="Times New Roman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z w:val="28"/>
          <w:szCs w:val="28"/>
        </w:rPr>
        <w:t>лом язычке».</w:t>
      </w:r>
    </w:p>
    <w:p w:rsidR="00C832D3" w:rsidRPr="00C832D3" w:rsidRDefault="00C832D3" w:rsidP="004F5B51">
      <w:pPr>
        <w:pStyle w:val="a6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 w:rsidRPr="00B801CB">
        <w:rPr>
          <w:rFonts w:ascii="Times New Roman" w:eastAsia="Times New Roman" w:hAnsi="Times New Roman" w:cs="Times New Roman"/>
          <w:sz w:val="28"/>
          <w:szCs w:val="28"/>
        </w:rPr>
        <w:t>Рисование иллюстраций к сказке о Веселом Язычке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32D3" w:rsidRDefault="0090018B" w:rsidP="00190480">
      <w:pPr>
        <w:pStyle w:val="a6"/>
        <w:spacing w:before="100" w:beforeAutospacing="1" w:after="100" w:afterAutospacing="1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C832D3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семьей</w:t>
      </w:r>
    </w:p>
    <w:p w:rsidR="00190480" w:rsidRPr="00024D1F" w:rsidRDefault="00190480" w:rsidP="00024D1F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993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Буклеты для родителей «Артикуляционная гимнастика дома. Советы логопеда</w:t>
      </w:r>
      <w:r w:rsidR="0090018B" w:rsidRPr="00C832D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0480" w:rsidRDefault="0090018B" w:rsidP="004F5B51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993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2D3">
        <w:rPr>
          <w:rFonts w:ascii="Times New Roman" w:eastAsia="Times New Roman" w:hAnsi="Times New Roman" w:cs="Times New Roman"/>
          <w:sz w:val="28"/>
          <w:szCs w:val="28"/>
        </w:rPr>
        <w:t>Индивидуальный показ выполнения упражнений, направленных на выработку артикуляционного уклада определенной группы звуков.</w:t>
      </w:r>
    </w:p>
    <w:p w:rsidR="00190480" w:rsidRDefault="0090018B" w:rsidP="001904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190480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педагогами</w:t>
      </w:r>
    </w:p>
    <w:p w:rsidR="00027AE0" w:rsidRPr="00027AE0" w:rsidRDefault="0090018B" w:rsidP="00105197">
      <w:pPr>
        <w:pStyle w:val="a6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190480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  <w:r w:rsidR="00105197">
        <w:rPr>
          <w:rFonts w:ascii="Times New Roman" w:eastAsia="Times New Roman" w:hAnsi="Times New Roman" w:cs="Times New Roman"/>
          <w:sz w:val="28"/>
          <w:szCs w:val="28"/>
        </w:rPr>
        <w:t xml:space="preserve"> на тему:</w:t>
      </w:r>
      <w:r w:rsidRPr="001904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D1F">
        <w:rPr>
          <w:rFonts w:ascii="Times New Roman" w:eastAsia="Times New Roman" w:hAnsi="Times New Roman" w:cs="Times New Roman"/>
          <w:sz w:val="28"/>
          <w:szCs w:val="28"/>
        </w:rPr>
        <w:t xml:space="preserve">«Место артикуляционной гимнастики </w:t>
      </w:r>
      <w:r w:rsidR="00BE5670" w:rsidRPr="00024D1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24D1F">
        <w:rPr>
          <w:rFonts w:ascii="Times New Roman" w:eastAsia="Times New Roman" w:hAnsi="Times New Roman" w:cs="Times New Roman"/>
          <w:sz w:val="28"/>
          <w:szCs w:val="28"/>
        </w:rPr>
        <w:t>в режиме группы. Методика выполнения артикуляционных упражнений»</w:t>
      </w:r>
      <w:r w:rsidR="00105197" w:rsidRPr="00024D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32DFB" w:rsidRPr="00024D1F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105197" w:rsidRPr="00027AE0" w:rsidRDefault="0090018B" w:rsidP="00105197">
      <w:pPr>
        <w:pStyle w:val="a6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027AE0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Практический результат проекта</w:t>
      </w:r>
    </w:p>
    <w:p w:rsidR="00105197" w:rsidRPr="00105197" w:rsidRDefault="006A0AFF" w:rsidP="004F5B51">
      <w:pPr>
        <w:pStyle w:val="a6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Изготовление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105197">
        <w:rPr>
          <w:rFonts w:ascii="Times New Roman" w:eastAsia="Times New Roman" w:hAnsi="Times New Roman" w:cs="Times New Roman"/>
          <w:sz w:val="28"/>
          <w:szCs w:val="28"/>
        </w:rPr>
        <w:t xml:space="preserve"> пособий </w:t>
      </w:r>
      <w:r w:rsidR="0090018B" w:rsidRPr="0010519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5197">
        <w:rPr>
          <w:rFonts w:ascii="Times New Roman" w:eastAsia="Times New Roman" w:hAnsi="Times New Roman" w:cs="Times New Roman"/>
          <w:sz w:val="28"/>
          <w:szCs w:val="28"/>
        </w:rPr>
        <w:t>Артикуляционная гимнастика»</w:t>
      </w:r>
    </w:p>
    <w:p w:rsidR="00105197" w:rsidRPr="009F7F39" w:rsidRDefault="00105197" w:rsidP="004F5B51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9F7F3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рактическое применение пособий</w:t>
      </w:r>
      <w:r w:rsidRPr="009F7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336">
        <w:rPr>
          <w:rFonts w:ascii="Times New Roman" w:eastAsia="Times New Roman" w:hAnsi="Times New Roman" w:cs="Times New Roman"/>
          <w:sz w:val="28"/>
          <w:szCs w:val="28"/>
        </w:rPr>
        <w:t>на коррекционных занятиях.</w:t>
      </w:r>
    </w:p>
    <w:p w:rsidR="00105197" w:rsidRDefault="0090018B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197">
        <w:rPr>
          <w:rFonts w:ascii="Times New Roman" w:eastAsia="Times New Roman" w:hAnsi="Times New Roman" w:cs="Times New Roman"/>
          <w:sz w:val="28"/>
          <w:szCs w:val="28"/>
        </w:rPr>
        <w:br/>
      </w:r>
      <w:r w:rsidRPr="0010519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Pr="005C2429" w:rsidRDefault="00105197" w:rsidP="005C24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Pr="005C2429" w:rsidRDefault="00105197" w:rsidP="005C24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197" w:rsidRDefault="00105197" w:rsidP="00105197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06D5" w:rsidRDefault="008A06D5" w:rsidP="00732DF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BD5635" w:rsidRDefault="00BD5635" w:rsidP="008A06D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27464D" w:rsidRDefault="0090018B" w:rsidP="00027AE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F37B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37B8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7464D" w:rsidRPr="0027464D" w:rsidRDefault="0027464D" w:rsidP="0027464D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BD5635" w:rsidRDefault="00E57C08" w:rsidP="00F35648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  <w:r w:rsidRPr="00E57C08">
        <w:rPr>
          <w:rFonts w:ascii="Times New Roman" w:eastAsia="Times New Roman" w:hAnsi="Times New Roman" w:cs="Times New Roman"/>
          <w:sz w:val="36"/>
          <w:szCs w:val="36"/>
        </w:rPr>
        <w:pict>
          <v:shape id="_x0000_i1030" type="#_x0000_t136" style="width:350.5pt;height:137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4. Логопедический мини –  проект &#10;       «Трудные звуки»&#10;"/>
          </v:shape>
        </w:pict>
      </w:r>
    </w:p>
    <w:p w:rsidR="00BD5635" w:rsidRPr="00FE7CEC" w:rsidRDefault="00BD5635" w:rsidP="0027464D">
      <w:pPr>
        <w:pStyle w:val="a6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u w:val="single"/>
        </w:rPr>
        <w:drawing>
          <wp:inline distT="0" distB="0" distL="0" distR="0">
            <wp:extent cx="2327910" cy="2290630"/>
            <wp:effectExtent l="76200" t="38100" r="53340" b="14420"/>
            <wp:docPr id="39" name="Рисунок 39" descr="G: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18" cy="228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E7CEC" w:rsidRDefault="0090018B" w:rsidP="00FE7C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7C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Pr="00F37B8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7CEC" w:rsidRPr="00FE7CEC" w:rsidRDefault="00850C57" w:rsidP="004F5B51">
      <w:pPr>
        <w:pStyle w:val="a6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Выявить органы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 xml:space="preserve"> артикуляции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участвующие 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в образовании звуков речи человека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Pr="00FE7CEC" w:rsidRDefault="00850C57" w:rsidP="004F5B51">
      <w:pPr>
        <w:pStyle w:val="a6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Исследовать и осмыслить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ребенком положения органов артикуляции при произношении отрабатываемых звуков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Pr="00FE7CEC" w:rsidRDefault="00850C57" w:rsidP="004F5B51">
      <w:pPr>
        <w:pStyle w:val="a6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у детей  понимания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артикуляционного уклада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конкретного звука и качественно исправлять дефект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произношения.</w:t>
      </w:r>
    </w:p>
    <w:p w:rsidR="00FE7CEC" w:rsidRPr="00FE7CEC" w:rsidRDefault="0090018B" w:rsidP="004F5B51">
      <w:pPr>
        <w:pStyle w:val="a6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FE7CEC">
        <w:rPr>
          <w:rFonts w:ascii="Times New Roman" w:eastAsia="Times New Roman" w:hAnsi="Times New Roman" w:cs="Times New Roman"/>
          <w:sz w:val="28"/>
          <w:szCs w:val="28"/>
        </w:rPr>
        <w:t>Повы</w:t>
      </w:r>
      <w:r w:rsidR="00850C57">
        <w:rPr>
          <w:rFonts w:ascii="Times New Roman" w:eastAsia="Times New Roman" w:hAnsi="Times New Roman" w:cs="Times New Roman"/>
          <w:sz w:val="28"/>
          <w:szCs w:val="28"/>
        </w:rPr>
        <w:t>шать интерес</w:t>
      </w:r>
      <w:r w:rsidRPr="00FE7CEC">
        <w:rPr>
          <w:rFonts w:ascii="Times New Roman" w:eastAsia="Times New Roman" w:hAnsi="Times New Roman" w:cs="Times New Roman"/>
          <w:sz w:val="28"/>
          <w:szCs w:val="28"/>
        </w:rPr>
        <w:t xml:space="preserve"> родителей к коррекционному процессу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Pr="00FE7CEC" w:rsidRDefault="00850C57" w:rsidP="004F5B51">
      <w:pPr>
        <w:pStyle w:val="a6"/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Повышать компетенцию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 в данной области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Default="0090018B" w:rsidP="00FE7C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C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lastRenderedPageBreak/>
        <w:t>Вид проекта: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Исследовательский, </w:t>
      </w:r>
      <w:proofErr w:type="spellStart"/>
      <w:r w:rsidR="00FE7CEC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 w:rsidR="00FE7CE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FE7CEC">
        <w:rPr>
          <w:rFonts w:ascii="Times New Roman" w:eastAsia="Times New Roman" w:hAnsi="Times New Roman" w:cs="Times New Roman"/>
          <w:sz w:val="28"/>
          <w:szCs w:val="28"/>
        </w:rPr>
        <w:t>ориентированн</w:t>
      </w:r>
      <w:r w:rsidR="006A2336">
        <w:rPr>
          <w:rFonts w:ascii="Times New Roman" w:eastAsia="Times New Roman" w:hAnsi="Times New Roman" w:cs="Times New Roman"/>
          <w:sz w:val="28"/>
          <w:szCs w:val="28"/>
        </w:rPr>
        <w:t>ый, долгосрочный.</w:t>
      </w:r>
    </w:p>
    <w:p w:rsidR="00FE7CEC" w:rsidRDefault="0090018B" w:rsidP="00FE7C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C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реализации:</w:t>
      </w:r>
      <w:r w:rsidRPr="00FE7CEC">
        <w:rPr>
          <w:rFonts w:ascii="Times New Roman" w:eastAsia="Times New Roman" w:hAnsi="Times New Roman" w:cs="Times New Roman"/>
          <w:sz w:val="28"/>
          <w:szCs w:val="28"/>
        </w:rPr>
        <w:t xml:space="preserve"> В течение всего периода коррекции звукопроизношения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br/>
      </w:r>
      <w:r w:rsidRPr="00FE7CEC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Содержание работы:</w:t>
      </w:r>
      <w:r w:rsidRPr="00FE7CE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7CEC" w:rsidRDefault="0090018B" w:rsidP="00FE7C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FE7CE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детьми</w:t>
      </w:r>
    </w:p>
    <w:p w:rsidR="00FE7CEC" w:rsidRPr="00FE7CEC" w:rsidRDefault="0090018B" w:rsidP="004F5B51">
      <w:pPr>
        <w:pStyle w:val="a6"/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FE7CEC">
        <w:rPr>
          <w:rFonts w:ascii="Times New Roman" w:eastAsia="Times New Roman" w:hAnsi="Times New Roman" w:cs="Times New Roman"/>
          <w:sz w:val="28"/>
          <w:szCs w:val="28"/>
        </w:rPr>
        <w:t>Знакомство с органами артикуляции посредством «Сказки о Веселом Язычке»</w:t>
      </w:r>
      <w:r w:rsidR="00FE7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Pr="00FE7CEC" w:rsidRDefault="00FE7CEC" w:rsidP="004F5B51">
      <w:pPr>
        <w:pStyle w:val="a6"/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>Использование на индивидуальных занятиях по коррекции звукопроизношения игровых п</w:t>
      </w:r>
      <w:r w:rsidR="00695559">
        <w:rPr>
          <w:rFonts w:ascii="Times New Roman" w:eastAsia="Times New Roman" w:hAnsi="Times New Roman" w:cs="Times New Roman"/>
          <w:sz w:val="28"/>
          <w:szCs w:val="28"/>
        </w:rPr>
        <w:t>риемов анализа артикуляции «Научи Незнайку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правильно прои</w:t>
      </w:r>
      <w:r w:rsidR="00695559">
        <w:rPr>
          <w:rFonts w:ascii="Times New Roman" w:eastAsia="Times New Roman" w:hAnsi="Times New Roman" w:cs="Times New Roman"/>
          <w:sz w:val="28"/>
          <w:szCs w:val="28"/>
        </w:rPr>
        <w:t>зносить звук», «Объясни Незнайке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 xml:space="preserve"> правильное расположение органов артикуляции…» и др.</w:t>
      </w:r>
    </w:p>
    <w:p w:rsidR="00FE7CEC" w:rsidRPr="00FE7CEC" w:rsidRDefault="00FE7CEC" w:rsidP="004F5B51">
      <w:pPr>
        <w:pStyle w:val="a6"/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90018B" w:rsidRPr="00FE7CEC">
        <w:rPr>
          <w:rFonts w:ascii="Times New Roman" w:eastAsia="Times New Roman" w:hAnsi="Times New Roman" w:cs="Times New Roman"/>
          <w:sz w:val="28"/>
          <w:szCs w:val="28"/>
        </w:rPr>
        <w:t>Использование при анализе артикуляции изучаемого звука пособия «Артикуляционные уклады звуков»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CEC" w:rsidRDefault="0090018B" w:rsidP="00FE7C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CE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семьей</w:t>
      </w:r>
    </w:p>
    <w:p w:rsidR="007934AD" w:rsidRPr="007934AD" w:rsidRDefault="0090018B" w:rsidP="004F5B51">
      <w:pPr>
        <w:pStyle w:val="a6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FE7CEC">
        <w:rPr>
          <w:rFonts w:ascii="Times New Roman" w:eastAsia="Times New Roman" w:hAnsi="Times New Roman" w:cs="Times New Roman"/>
          <w:sz w:val="28"/>
          <w:szCs w:val="28"/>
        </w:rPr>
        <w:t>Консу</w:t>
      </w:r>
      <w:r w:rsidR="004958DF">
        <w:rPr>
          <w:rFonts w:ascii="Times New Roman" w:eastAsia="Times New Roman" w:hAnsi="Times New Roman" w:cs="Times New Roman"/>
          <w:sz w:val="28"/>
          <w:szCs w:val="28"/>
        </w:rPr>
        <w:t xml:space="preserve">льтация для родителей «Наглядно – игровые средства по закреплению </w:t>
      </w:r>
      <w:r w:rsidRPr="00FE7CEC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4958DF">
        <w:rPr>
          <w:rFonts w:ascii="Times New Roman" w:eastAsia="Times New Roman" w:hAnsi="Times New Roman" w:cs="Times New Roman"/>
          <w:sz w:val="28"/>
          <w:szCs w:val="28"/>
        </w:rPr>
        <w:t>вукопроизношения у детей</w:t>
      </w:r>
      <w:r w:rsidR="007934A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934AD" w:rsidRDefault="0090018B" w:rsidP="007934A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7934AD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педагогами</w:t>
      </w:r>
    </w:p>
    <w:p w:rsidR="007934AD" w:rsidRPr="007934AD" w:rsidRDefault="002A4B67" w:rsidP="004F5B51">
      <w:pPr>
        <w:pStyle w:val="a6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«Применение наглядно – игровых пособий для коррекции фонематического восприятия у детей с нарушениями речи </w:t>
      </w:r>
      <w:r w:rsidR="0090018B" w:rsidRPr="007934A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93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34AD" w:rsidRPr="006A2336" w:rsidRDefault="0090018B" w:rsidP="006A23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7934AD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Практический результат проекта</w:t>
      </w:r>
    </w:p>
    <w:p w:rsidR="007934AD" w:rsidRPr="007934AD" w:rsidRDefault="00027AE0" w:rsidP="004F5B51">
      <w:pPr>
        <w:pStyle w:val="a6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Пополнение кабинета логопеда пособиями</w:t>
      </w:r>
      <w:r w:rsidR="004958DF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A4B67">
        <w:rPr>
          <w:rFonts w:ascii="Times New Roman" w:eastAsia="Times New Roman" w:hAnsi="Times New Roman" w:cs="Times New Roman"/>
          <w:sz w:val="28"/>
          <w:szCs w:val="28"/>
        </w:rPr>
        <w:t xml:space="preserve"> коррекции фонематического восприятия у детей</w:t>
      </w:r>
      <w:r w:rsidR="007934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34AD" w:rsidRDefault="007934AD" w:rsidP="007934A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4F5B51" w:rsidRDefault="004F5B51" w:rsidP="0027464D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27464D" w:rsidRDefault="0027464D" w:rsidP="002A4B67">
      <w:pPr>
        <w:spacing w:before="100" w:beforeAutospacing="1" w:after="100" w:afterAutospacing="1" w:line="360" w:lineRule="auto"/>
        <w:jc w:val="center"/>
        <w:rPr>
          <w:rFonts w:eastAsia="Times New Roman"/>
          <w:color w:val="0070C0"/>
          <w:sz w:val="36"/>
          <w:szCs w:val="36"/>
        </w:rPr>
      </w:pPr>
    </w:p>
    <w:p w:rsidR="002A4B67" w:rsidRDefault="002A4B67" w:rsidP="00C24BBF">
      <w:pPr>
        <w:pStyle w:val="a6"/>
        <w:spacing w:before="100" w:beforeAutospacing="1" w:after="100" w:afterAutospacing="1" w:line="360" w:lineRule="auto"/>
        <w:ind w:hanging="72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3D4C9C" w:rsidRDefault="0090018B" w:rsidP="00C24BBF">
      <w:pPr>
        <w:pStyle w:val="a6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BB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24BB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D4C9C" w:rsidRDefault="003D4C9C" w:rsidP="00C24BBF">
      <w:pPr>
        <w:pStyle w:val="a6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C9C" w:rsidRDefault="003D4C9C" w:rsidP="00A37092">
      <w:pPr>
        <w:pStyle w:val="a6"/>
        <w:spacing w:before="100" w:beforeAutospacing="1" w:after="100" w:afterAutospacing="1" w:line="360" w:lineRule="auto"/>
        <w:ind w:left="0"/>
        <w:jc w:val="center"/>
        <w:rPr>
          <w:rFonts w:eastAsia="Times New Roman"/>
          <w:color w:val="0070C0"/>
          <w:sz w:val="36"/>
          <w:szCs w:val="36"/>
        </w:rPr>
      </w:pPr>
    </w:p>
    <w:p w:rsidR="007B09F7" w:rsidRDefault="007B09F7" w:rsidP="00A843F6">
      <w:pPr>
        <w:pStyle w:val="a6"/>
        <w:spacing w:before="100" w:beforeAutospacing="1" w:after="100" w:afterAutospacing="1" w:line="36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06C" w:rsidRPr="00A843F6" w:rsidRDefault="007B09F7" w:rsidP="00A843F6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  <w:r w:rsidRPr="00A843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7406C" w:rsidRDefault="0097406C" w:rsidP="007B09F7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520322" w:rsidRDefault="0090018B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2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20322" w:rsidRDefault="00E57C08" w:rsidP="00CE1F39">
      <w:pPr>
        <w:pStyle w:val="a6"/>
        <w:spacing w:before="100" w:beforeAutospacing="1" w:after="100" w:afterAutospacing="1" w:line="360" w:lineRule="auto"/>
        <w:ind w:left="0"/>
        <w:jc w:val="center"/>
        <w:rPr>
          <w:rFonts w:eastAsia="Times New Roman"/>
          <w:color w:val="0070C0"/>
          <w:sz w:val="36"/>
          <w:szCs w:val="36"/>
        </w:rPr>
      </w:pPr>
      <w:r w:rsidRPr="00E57C08">
        <w:rPr>
          <w:rFonts w:eastAsia="Times New Roman"/>
          <w:color w:val="0070C0"/>
          <w:sz w:val="36"/>
          <w:szCs w:val="36"/>
        </w:rPr>
        <w:lastRenderedPageBreak/>
        <w:pict>
          <v:shape id="_x0000_i1031" type="#_x0000_t136" style="width:353.2pt;height:74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5. Логопедический мини –  проект &#10;       «АБВГДЕЙка»&#10;"/>
          </v:shape>
        </w:pict>
      </w:r>
    </w:p>
    <w:p w:rsidR="0097406C" w:rsidRDefault="004F5B51" w:rsidP="0097406C">
      <w:pPr>
        <w:pStyle w:val="a6"/>
        <w:spacing w:before="100" w:beforeAutospacing="1" w:after="100" w:afterAutospacing="1" w:line="360" w:lineRule="auto"/>
        <w:ind w:left="0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70C0"/>
          <w:sz w:val="36"/>
          <w:szCs w:val="36"/>
        </w:rPr>
        <w:drawing>
          <wp:inline distT="0" distB="0" distL="0" distR="0">
            <wp:extent cx="3108907" cy="2933700"/>
            <wp:effectExtent l="133350" t="95250" r="129593" b="76200"/>
            <wp:docPr id="15" name="Рисунок 15" descr="G:\рисунок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рисунок1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55" cy="294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20322" w:rsidRPr="0097406C" w:rsidRDefault="0097406C" w:rsidP="0097406C">
      <w:pPr>
        <w:pStyle w:val="a6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</w:t>
      </w:r>
      <w:r w:rsidR="0090018B" w:rsidRPr="0052032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адачи:</w:t>
      </w:r>
    </w:p>
    <w:p w:rsidR="00520322" w:rsidRPr="00027AE0" w:rsidRDefault="003719AB" w:rsidP="00027AE0">
      <w:pPr>
        <w:pStyle w:val="a6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способность восприятия образного графического изображения</w:t>
      </w:r>
      <w:r w:rsidR="00520322">
        <w:rPr>
          <w:rFonts w:ascii="Times New Roman" w:eastAsia="Times New Roman" w:hAnsi="Times New Roman" w:cs="Times New Roman"/>
          <w:sz w:val="28"/>
          <w:szCs w:val="28"/>
        </w:rPr>
        <w:t xml:space="preserve"> буквы.</w:t>
      </w:r>
    </w:p>
    <w:p w:rsidR="00520322" w:rsidRDefault="00821DB4" w:rsidP="004F5B51">
      <w:pPr>
        <w:pStyle w:val="a6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интерес</w:t>
      </w:r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 xml:space="preserve"> к творческому взаимодействию при совместной работе.</w:t>
      </w:r>
    </w:p>
    <w:p w:rsidR="00520322" w:rsidRDefault="00520322" w:rsidP="004F5B51">
      <w:pPr>
        <w:pStyle w:val="a6"/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821DB4">
        <w:rPr>
          <w:rFonts w:ascii="Times New Roman" w:eastAsia="Times New Roman" w:hAnsi="Times New Roman" w:cs="Times New Roman"/>
          <w:sz w:val="28"/>
          <w:szCs w:val="28"/>
        </w:rPr>
        <w:t>Привлекать внимание</w:t>
      </w:r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 xml:space="preserve"> родителей и педагогов</w:t>
      </w:r>
      <w:r w:rsidR="00CE1F39">
        <w:rPr>
          <w:rFonts w:ascii="Times New Roman" w:eastAsia="Times New Roman" w:hAnsi="Times New Roman" w:cs="Times New Roman"/>
          <w:sz w:val="28"/>
          <w:szCs w:val="28"/>
        </w:rPr>
        <w:t xml:space="preserve"> к совместной работе по подготовке к обучению грамоте детей с недостатками речи</w:t>
      </w:r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06C" w:rsidRDefault="0097406C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7E4989" w:rsidRDefault="0090018B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2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Вид проекта:</w:t>
      </w:r>
      <w:r w:rsidR="00CE1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1F39">
        <w:rPr>
          <w:rFonts w:ascii="Times New Roman" w:eastAsia="Times New Roman" w:hAnsi="Times New Roman" w:cs="Times New Roman"/>
          <w:sz w:val="28"/>
          <w:szCs w:val="28"/>
        </w:rPr>
        <w:t>Исследовательско</w:t>
      </w:r>
      <w:proofErr w:type="spellEnd"/>
      <w:r w:rsidR="00CE1F3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24551">
        <w:rPr>
          <w:rFonts w:ascii="Times New Roman" w:eastAsia="Times New Roman" w:hAnsi="Times New Roman" w:cs="Times New Roman"/>
          <w:sz w:val="28"/>
          <w:szCs w:val="28"/>
        </w:rPr>
        <w:t>творческий, среднесрочный</w:t>
      </w:r>
      <w:r w:rsidRPr="00520322">
        <w:rPr>
          <w:rFonts w:ascii="Times New Roman" w:eastAsia="Times New Roman" w:hAnsi="Times New Roman" w:cs="Times New Roman"/>
          <w:sz w:val="28"/>
          <w:szCs w:val="28"/>
        </w:rPr>
        <w:t>, коллективный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06C" w:rsidRDefault="0097406C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7E4989" w:rsidRDefault="0090018B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Срок реализации:</w:t>
      </w:r>
      <w:r w:rsidR="00524551">
        <w:rPr>
          <w:rFonts w:ascii="Times New Roman" w:eastAsia="Times New Roman" w:hAnsi="Times New Roman" w:cs="Times New Roman"/>
          <w:sz w:val="28"/>
          <w:szCs w:val="28"/>
        </w:rPr>
        <w:t xml:space="preserve"> февраль-март</w:t>
      </w:r>
    </w:p>
    <w:p w:rsidR="00524551" w:rsidRDefault="0090018B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Содержание работы:</w:t>
      </w:r>
    </w:p>
    <w:p w:rsidR="00524551" w:rsidRDefault="00524551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2429" w:rsidRDefault="005C2429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5C2429" w:rsidRDefault="005C2429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7E4989" w:rsidRDefault="0090018B" w:rsidP="00520322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Работа с детьми</w:t>
      </w:r>
    </w:p>
    <w:p w:rsidR="007E4989" w:rsidRPr="00CE1F39" w:rsidRDefault="0090018B" w:rsidP="00CE1F39">
      <w:pPr>
        <w:pStyle w:val="a6"/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455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21DB4">
        <w:rPr>
          <w:rFonts w:ascii="Times New Roman" w:eastAsia="Times New Roman" w:hAnsi="Times New Roman" w:cs="Times New Roman"/>
          <w:sz w:val="28"/>
          <w:szCs w:val="28"/>
        </w:rPr>
        <w:t>спользование</w:t>
      </w:r>
      <w:r w:rsidR="005245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1DB4">
        <w:rPr>
          <w:rFonts w:ascii="Times New Roman" w:eastAsia="Times New Roman" w:hAnsi="Times New Roman" w:cs="Times New Roman"/>
          <w:sz w:val="28"/>
          <w:szCs w:val="28"/>
        </w:rPr>
        <w:t xml:space="preserve"> разви</w:t>
      </w:r>
      <w:r w:rsidR="00524551">
        <w:rPr>
          <w:rFonts w:ascii="Times New Roman" w:eastAsia="Times New Roman" w:hAnsi="Times New Roman" w:cs="Times New Roman"/>
          <w:sz w:val="28"/>
          <w:szCs w:val="28"/>
        </w:rPr>
        <w:t xml:space="preserve">вающих игр    </w:t>
      </w:r>
      <w:r w:rsidR="00821DB4">
        <w:rPr>
          <w:rFonts w:ascii="Times New Roman" w:eastAsia="Times New Roman" w:hAnsi="Times New Roman" w:cs="Times New Roman"/>
          <w:sz w:val="28"/>
          <w:szCs w:val="28"/>
        </w:rPr>
        <w:t>и упражнений</w:t>
      </w:r>
      <w:r w:rsidRPr="00520322">
        <w:rPr>
          <w:rFonts w:ascii="Times New Roman" w:eastAsia="Times New Roman" w:hAnsi="Times New Roman" w:cs="Times New Roman"/>
          <w:sz w:val="28"/>
          <w:szCs w:val="28"/>
        </w:rPr>
        <w:t xml:space="preserve"> для усвоения образа букв. </w:t>
      </w:r>
    </w:p>
    <w:p w:rsidR="007E4989" w:rsidRDefault="0090018B" w:rsidP="004F5B51">
      <w:pPr>
        <w:pStyle w:val="a6"/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22">
        <w:rPr>
          <w:rFonts w:ascii="Times New Roman" w:eastAsia="Times New Roman" w:hAnsi="Times New Roman" w:cs="Times New Roman"/>
          <w:sz w:val="28"/>
          <w:szCs w:val="28"/>
        </w:rPr>
        <w:t>Иллюстрирование к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>аждой буквы по мере ее изучения.</w:t>
      </w:r>
    </w:p>
    <w:p w:rsidR="007E4989" w:rsidRPr="00CE1F39" w:rsidRDefault="000D2FA4" w:rsidP="00CE1F39">
      <w:pPr>
        <w:pStyle w:val="a6"/>
        <w:numPr>
          <w:ilvl w:val="0"/>
          <w:numId w:val="4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AE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90018B" w:rsidRPr="00520322">
        <w:rPr>
          <w:rFonts w:ascii="Times New Roman" w:eastAsia="Times New Roman" w:hAnsi="Times New Roman" w:cs="Times New Roman"/>
          <w:sz w:val="28"/>
          <w:szCs w:val="28"/>
        </w:rPr>
        <w:t xml:space="preserve"> «Веселая азбука»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766" w:rsidRDefault="001B2766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7E4989" w:rsidRDefault="0090018B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Работа с педагогами</w:t>
      </w:r>
    </w:p>
    <w:p w:rsidR="007E4989" w:rsidRPr="00A843F6" w:rsidRDefault="0090018B" w:rsidP="00A843F6">
      <w:pPr>
        <w:pStyle w:val="a6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sz w:val="28"/>
          <w:szCs w:val="28"/>
        </w:rPr>
        <w:t>Проведение игр и упражнений для усвоения образа букв.</w:t>
      </w:r>
    </w:p>
    <w:p w:rsidR="007E4989" w:rsidRDefault="0090018B" w:rsidP="004F5B51">
      <w:pPr>
        <w:pStyle w:val="a6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sz w:val="28"/>
          <w:szCs w:val="28"/>
        </w:rPr>
        <w:t>Помощь детям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 xml:space="preserve"> в поиске источников информации.</w:t>
      </w:r>
    </w:p>
    <w:p w:rsidR="007E4989" w:rsidRDefault="0090018B" w:rsidP="004F5B51">
      <w:pPr>
        <w:pStyle w:val="a6"/>
        <w:numPr>
          <w:ilvl w:val="0"/>
          <w:numId w:val="4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sz w:val="28"/>
          <w:szCs w:val="28"/>
        </w:rPr>
        <w:t>Поддержка и поощрение активности детей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2766" w:rsidRDefault="001B2766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</w:pPr>
    </w:p>
    <w:p w:rsidR="007E4989" w:rsidRDefault="0090018B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Практический результат проекта</w:t>
      </w:r>
    </w:p>
    <w:p w:rsidR="007E4989" w:rsidRDefault="001B2766" w:rsidP="004F5B51">
      <w:pPr>
        <w:pStyle w:val="a6"/>
        <w:numPr>
          <w:ilvl w:val="0"/>
          <w:numId w:val="4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Итоговая выставка – </w:t>
      </w:r>
      <w:r w:rsidR="0090018B" w:rsidRPr="007E4989">
        <w:rPr>
          <w:rFonts w:ascii="Times New Roman" w:eastAsia="Times New Roman" w:hAnsi="Times New Roman" w:cs="Times New Roman"/>
          <w:sz w:val="28"/>
          <w:szCs w:val="28"/>
        </w:rPr>
        <w:t xml:space="preserve"> «Веселая азбука»</w:t>
      </w:r>
      <w:r w:rsidR="007E49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551" w:rsidRDefault="00524551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989" w:rsidRPr="00A843F6" w:rsidRDefault="001B2766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r w:rsidR="0090018B" w:rsidRPr="007E4989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III. Заключительный этап реализации проекта:</w:t>
      </w:r>
    </w:p>
    <w:p w:rsidR="0097406C" w:rsidRDefault="0097406C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7E4989" w:rsidRDefault="0090018B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989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Задачи:</w:t>
      </w:r>
      <w:r w:rsidRPr="007E49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4989" w:rsidRDefault="007E4989" w:rsidP="007E498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18B" w:rsidRPr="007E4989">
        <w:rPr>
          <w:rFonts w:ascii="Times New Roman" w:eastAsia="Times New Roman" w:hAnsi="Times New Roman" w:cs="Times New Roman"/>
          <w:sz w:val="28"/>
          <w:szCs w:val="28"/>
        </w:rPr>
        <w:t>Анализ проектной деятельности и оценка результатов эффективности применения логопедических проектов в коррекционном процессе.</w:t>
      </w:r>
    </w:p>
    <w:p w:rsidR="003C3B0B" w:rsidRDefault="00D55CB3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CB3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18B" w:rsidRPr="007E4989">
        <w:rPr>
          <w:rFonts w:ascii="Times New Roman" w:eastAsia="Times New Roman" w:hAnsi="Times New Roman" w:cs="Times New Roman"/>
          <w:sz w:val="28"/>
          <w:szCs w:val="28"/>
        </w:rPr>
        <w:t xml:space="preserve">Итоговая презентация результатов проектной </w:t>
      </w:r>
      <w:r w:rsidR="00A843F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proofErr w:type="gramStart"/>
      <w:r w:rsidR="00A843F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A323FE" w:rsidRDefault="00A323FE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</w:p>
    <w:p w:rsidR="003C3B0B" w:rsidRDefault="005C2429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</w:pPr>
      <w:r w:rsidRPr="00593E49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  <w:lastRenderedPageBreak/>
        <w:t>Анализ проектной деятельности  показал что</w:t>
      </w:r>
      <w:r w:rsidR="00593E49" w:rsidRPr="00593E49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  <w:t>:</w:t>
      </w:r>
      <w:r w:rsidR="003C3B0B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  <w:t xml:space="preserve"> </w:t>
      </w:r>
    </w:p>
    <w:p w:rsidR="003C3B0B" w:rsidRDefault="003C3B0B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u w:val="single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реализация проекта помогла детям сформировать представления об органах речи;</w:t>
      </w:r>
    </w:p>
    <w:p w:rsidR="003C3B0B" w:rsidRDefault="003C3B0B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-выработать  тонкие дифференцированные движения артикуляционного аппарата;</w:t>
      </w:r>
    </w:p>
    <w:p w:rsidR="003C3B0B" w:rsidRDefault="003C3B0B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-дети научились эффективно использовать речевое дыхание;</w:t>
      </w:r>
    </w:p>
    <w:p w:rsidR="003C3B0B" w:rsidRDefault="003C3B0B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</w:t>
      </w:r>
      <w:r w:rsidR="00B77FB3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регулировать силу, плавность и направленность выдыхаемой воздушной струи;</w:t>
      </w:r>
    </w:p>
    <w:p w:rsidR="00B77FB3" w:rsidRDefault="00B77FB3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 закрепили навык дифференциации носового и ротового дыхания;</w:t>
      </w:r>
    </w:p>
    <w:p w:rsidR="00B77FB3" w:rsidRDefault="00B77FB3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-научились выполнять задания с мелкими предметами по подражанию действиям взрослого, по образцу, по словесной инструкции;</w:t>
      </w:r>
    </w:p>
    <w:p w:rsidR="00B77FB3" w:rsidRDefault="00B77FB3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 xml:space="preserve">-научились выполнять определённые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движения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 xml:space="preserve"> кистями рук, переключаясь с одного действия на другое с речевым сопровождением;</w:t>
      </w:r>
    </w:p>
    <w:p w:rsidR="00B77FB3" w:rsidRDefault="00B77FB3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</w:t>
      </w:r>
      <w:r w:rsidR="00695975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у детей сформировано понимание артикуляционного уклада конкретного звука;</w:t>
      </w:r>
    </w:p>
    <w:p w:rsidR="00695975" w:rsidRDefault="00695975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 xml:space="preserve">-возник интерес к творческому взаимодействию при совместной работе, </w:t>
      </w:r>
    </w:p>
    <w:p w:rsidR="00695975" w:rsidRDefault="00695975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-повысилась способность восприятия у детей образного и графического изображения буквы;</w:t>
      </w:r>
    </w:p>
    <w:p w:rsidR="00695975" w:rsidRPr="003C3B0B" w:rsidRDefault="00695975" w:rsidP="00593E49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- повысился  уровень компетенции родителей в коррекционном процессе;</w:t>
      </w:r>
    </w:p>
    <w:p w:rsidR="00D55CB3" w:rsidRPr="00593E49" w:rsidRDefault="00593E49" w:rsidP="00593E4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 xml:space="preserve">  Негативные последствия</w:t>
      </w:r>
    </w:p>
    <w:p w:rsidR="00D55CB3" w:rsidRDefault="0090018B" w:rsidP="004F5B51">
      <w:pPr>
        <w:pStyle w:val="a6"/>
        <w:numPr>
          <w:ilvl w:val="0"/>
          <w:numId w:val="5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D55CB3">
        <w:rPr>
          <w:rFonts w:ascii="Times New Roman" w:eastAsia="Times New Roman" w:hAnsi="Times New Roman" w:cs="Times New Roman"/>
          <w:sz w:val="28"/>
          <w:szCs w:val="28"/>
        </w:rPr>
        <w:t>Слабая мотивация участников проекта. </w:t>
      </w:r>
    </w:p>
    <w:p w:rsidR="00D55CB3" w:rsidRDefault="0090018B" w:rsidP="00D55CB3">
      <w:pPr>
        <w:pStyle w:val="a6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CB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Пути коррекции:</w:t>
      </w:r>
      <w:r w:rsidR="00D55CB3">
        <w:rPr>
          <w:rFonts w:ascii="Times New Roman" w:eastAsia="Times New Roman" w:hAnsi="Times New Roman" w:cs="Times New Roman"/>
          <w:sz w:val="28"/>
          <w:szCs w:val="28"/>
        </w:rPr>
        <w:t xml:space="preserve"> внедрение</w:t>
      </w:r>
      <w:r w:rsidRPr="00D55CB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форм стимуляции </w:t>
      </w:r>
      <w:r w:rsidR="001B276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55CB3">
        <w:rPr>
          <w:rFonts w:ascii="Times New Roman" w:eastAsia="Times New Roman" w:hAnsi="Times New Roman" w:cs="Times New Roman"/>
          <w:sz w:val="28"/>
          <w:szCs w:val="28"/>
        </w:rPr>
        <w:t>и поощрения, применение новых, более интересных форм работы.</w:t>
      </w:r>
    </w:p>
    <w:p w:rsidR="00695975" w:rsidRPr="00695975" w:rsidRDefault="0090018B" w:rsidP="00593E49">
      <w:pPr>
        <w:pStyle w:val="a6"/>
        <w:numPr>
          <w:ilvl w:val="0"/>
          <w:numId w:val="5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D55CB3">
        <w:rPr>
          <w:rFonts w:ascii="Times New Roman" w:eastAsia="Times New Roman" w:hAnsi="Times New Roman" w:cs="Times New Roman"/>
          <w:sz w:val="28"/>
          <w:szCs w:val="28"/>
        </w:rPr>
        <w:t>Высокая заболеваемость детей, низкое посещение детского сада. </w:t>
      </w:r>
      <w:r w:rsidRPr="00D55CB3">
        <w:rPr>
          <w:rFonts w:ascii="Times New Roman" w:eastAsia="Times New Roman" w:hAnsi="Times New Roman" w:cs="Times New Roman"/>
          <w:sz w:val="28"/>
          <w:szCs w:val="28"/>
        </w:rPr>
        <w:br/>
      </w:r>
      <w:r w:rsidRPr="00D55CB3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Пути коррекции:</w:t>
      </w:r>
      <w:r w:rsidRPr="00D55CB3">
        <w:rPr>
          <w:rFonts w:ascii="Times New Roman" w:eastAsia="Times New Roman" w:hAnsi="Times New Roman" w:cs="Times New Roman"/>
          <w:sz w:val="28"/>
          <w:szCs w:val="28"/>
        </w:rPr>
        <w:t xml:space="preserve"> периодическое возвращение к уже пройденному материалу.</w:t>
      </w:r>
      <w:r w:rsidRPr="00593E4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B48B6" w:rsidRDefault="00695975" w:rsidP="00695975">
      <w:pPr>
        <w:spacing w:before="100" w:beforeAutospacing="1" w:after="100" w:afterAutospacing="1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>В заключение хотелось бы отмети</w:t>
      </w:r>
      <w:r w:rsidR="001B2766" w:rsidRPr="00695975">
        <w:rPr>
          <w:rFonts w:ascii="Times New Roman" w:eastAsia="Times New Roman" w:hAnsi="Times New Roman" w:cs="Times New Roman"/>
          <w:sz w:val="28"/>
          <w:szCs w:val="28"/>
        </w:rPr>
        <w:t xml:space="preserve">ть, что использование проектной 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>деят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 xml:space="preserve">ельности 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 xml:space="preserve">необходимо в </w:t>
      </w:r>
      <w:proofErr w:type="spellStart"/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1B2766" w:rsidRPr="00695975">
        <w:rPr>
          <w:rFonts w:ascii="Times New Roman" w:eastAsia="Times New Roman" w:hAnsi="Times New Roman" w:cs="Times New Roman"/>
          <w:sz w:val="28"/>
          <w:szCs w:val="28"/>
        </w:rPr>
        <w:t>ррекционно</w:t>
      </w:r>
      <w:proofErr w:type="spellEnd"/>
      <w:r w:rsidR="001B2766" w:rsidRPr="0069597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>логопедическом процессе для более прочного, полноценного освоения детьми новых умений и навыков. 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br/>
      </w:r>
      <w:r w:rsidR="00D95D96" w:rsidRPr="0069597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>ешая в ходе проекти</w:t>
      </w:r>
      <w:r w:rsidR="001B2766" w:rsidRPr="00695975">
        <w:rPr>
          <w:rFonts w:ascii="Times New Roman" w:eastAsia="Times New Roman" w:hAnsi="Times New Roman" w:cs="Times New Roman"/>
          <w:sz w:val="28"/>
          <w:szCs w:val="28"/>
        </w:rPr>
        <w:t xml:space="preserve">рования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="001B2766" w:rsidRPr="00695975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 – </w:t>
      </w:r>
      <w:r w:rsidR="00666DB0" w:rsidRPr="00695975">
        <w:rPr>
          <w:rFonts w:ascii="Times New Roman" w:eastAsia="Times New Roman" w:hAnsi="Times New Roman" w:cs="Times New Roman"/>
          <w:sz w:val="28"/>
          <w:szCs w:val="28"/>
        </w:rPr>
        <w:t>практические задачи вместе с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D95D96" w:rsidRPr="006959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>с недоразвитием речи  совершенствовали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 xml:space="preserve"> свои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>речевые возможности, тренировали</w:t>
      </w:r>
      <w:r w:rsidR="0090018B" w:rsidRPr="00695975">
        <w:rPr>
          <w:rFonts w:ascii="Times New Roman" w:eastAsia="Times New Roman" w:hAnsi="Times New Roman" w:cs="Times New Roman"/>
          <w:sz w:val="28"/>
          <w:szCs w:val="28"/>
        </w:rPr>
        <w:t xml:space="preserve"> языковые навыки и умения. 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 xml:space="preserve">Создавая в группе необходимую развивающую среду, способствующую речевому развитию, учитывая возрастные особенности детей, получив поддержку и помощь родителей, специалистов детского сада я смогла добиваться поставленной цели. </w:t>
      </w:r>
      <w:r w:rsidR="00666DB0" w:rsidRPr="0069597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966B4" w:rsidRPr="0069597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>Таким образом, целенаправленная, систематическая и планомерная работа способствует эффективному, полноценному формированию</w:t>
      </w:r>
      <w:r w:rsidR="00D95D96" w:rsidRPr="00695975"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</w:t>
      </w:r>
      <w:r w:rsidR="004B48B6" w:rsidRPr="00695975">
        <w:rPr>
          <w:rFonts w:ascii="Times New Roman" w:eastAsia="Times New Roman" w:hAnsi="Times New Roman" w:cs="Times New Roman"/>
          <w:sz w:val="28"/>
          <w:szCs w:val="28"/>
        </w:rPr>
        <w:t>, а самое главное – способствует сохранению физического и психического здоровья ребенка.</w:t>
      </w:r>
    </w:p>
    <w:p w:rsidR="00695975" w:rsidRPr="00695975" w:rsidRDefault="00695975" w:rsidP="00695975">
      <w:pPr>
        <w:spacing w:before="100" w:beforeAutospacing="1" w:after="100" w:afterAutospacing="1" w:line="360" w:lineRule="auto"/>
        <w:ind w:left="710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695975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</w:rPr>
        <w:t>В перспективе:</w:t>
      </w:r>
      <w:r w:rsidRPr="00695975">
        <w:rPr>
          <w:rFonts w:ascii="Times New Roman" w:eastAsia="Times New Roman" w:hAnsi="Times New Roman" w:cs="Times New Roman"/>
          <w:sz w:val="28"/>
          <w:szCs w:val="28"/>
        </w:rPr>
        <w:t xml:space="preserve"> поиск и разработка новых инновационных форм коррекционной работы с детьми с речевыми нарушениями во взаимодействии со всеми участниками образовательного процесса. </w:t>
      </w:r>
    </w:p>
    <w:p w:rsidR="004B48B6" w:rsidRPr="004B48B6" w:rsidRDefault="004B48B6" w:rsidP="004B48B6">
      <w:pPr>
        <w:pStyle w:val="a6"/>
        <w:tabs>
          <w:tab w:val="left" w:pos="709"/>
        </w:tabs>
        <w:spacing w:before="100" w:beforeAutospacing="1"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695975" w:rsidRDefault="00695975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695975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3A3" w:rsidRDefault="007A53A3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374D" w:rsidRPr="00695975" w:rsidRDefault="00695975" w:rsidP="00695975">
      <w:pPr>
        <w:pStyle w:val="a6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3C3B0B">
        <w:rPr>
          <w:rFonts w:ascii="Times New Roman" w:eastAsia="Times New Roman" w:hAnsi="Times New Roman" w:cs="Times New Roman"/>
          <w:b/>
          <w:color w:val="000000" w:themeColor="text1"/>
          <w:sz w:val="40"/>
          <w:szCs w:val="28"/>
        </w:rPr>
        <w:t xml:space="preserve">Отчёт  </w:t>
      </w:r>
      <w:r w:rsidR="0041055D" w:rsidRPr="0041055D">
        <w:rPr>
          <w:rFonts w:ascii="Times New Roman" w:eastAsia="Times New Roman" w:hAnsi="Times New Roman" w:cs="Times New Roman"/>
          <w:b/>
          <w:color w:val="000000" w:themeColor="text1"/>
          <w:sz w:val="40"/>
          <w:szCs w:val="28"/>
        </w:rPr>
        <w:t>о работе над проектом</w:t>
      </w:r>
      <w:r w:rsidR="0041055D" w:rsidRPr="0041055D">
        <w:rPr>
          <w:rFonts w:ascii="Times New Roman" w:eastAsia="Times New Roman" w:hAnsi="Times New Roman" w:cs="Times New Roman"/>
          <w:color w:val="000000" w:themeColor="text1"/>
          <w:sz w:val="40"/>
          <w:szCs w:val="28"/>
        </w:rPr>
        <w:t xml:space="preserve">   </w:t>
      </w:r>
    </w:p>
    <w:p w:rsidR="0041055D" w:rsidRDefault="00307F74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1055D">
        <w:rPr>
          <w:rFonts w:ascii="Times New Roman" w:eastAsia="Times New Roman" w:hAnsi="Times New Roman" w:cs="Times New Roman"/>
          <w:color w:val="333333"/>
          <w:sz w:val="28"/>
          <w:szCs w:val="28"/>
        </w:rPr>
        <w:t>Проект   «В страну правильной речи» , составлен из 5 логопедических мини-проектов, каждый из которых реализовывался более углублённо в течени</w:t>
      </w:r>
      <w:proofErr w:type="gramStart"/>
      <w:r w:rsidR="0041055D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="004105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одного месяца, </w:t>
      </w:r>
      <w:r w:rsidR="003A7F4F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 же велась работа в течении всего периода коррекции звукопроизношения.</w:t>
      </w:r>
    </w:p>
    <w:p w:rsidR="003A7F4F" w:rsidRDefault="003A7F4F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B3B9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рамках мини-проекта «Послушный ветерок»,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проделана работа по развитию правильного речевого дыхания у детей. Для этого применялись игры и игровые упражнения для развития физиологического и речевого дыхания:</w:t>
      </w:r>
    </w:p>
    <w:p w:rsidR="00DA361A" w:rsidRDefault="00DA361A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A361A" w:rsidRDefault="00DA361A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F4F" w:rsidRDefault="003A7F4F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156799" cy="3867875"/>
            <wp:effectExtent l="114300" t="76200" r="120051" b="75475"/>
            <wp:docPr id="5" name="Рисунок 4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683" cy="38752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361A" w:rsidRDefault="00DA361A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A361A" w:rsidRDefault="00DA361A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A7F4F" w:rsidRDefault="003A7F4F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1055D" w:rsidRDefault="00DA361A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106140" cy="3451717"/>
            <wp:effectExtent l="76200" t="76200" r="122960" b="72533"/>
            <wp:docPr id="6" name="Рисунок 5" descr="IMG_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7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963" cy="3464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055D" w:rsidRDefault="0041055D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1055D" w:rsidRDefault="0041055D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A361A">
        <w:rPr>
          <w:rFonts w:ascii="Times New Roman" w:hAnsi="Times New Roman" w:cs="Times New Roman"/>
          <w:noProof/>
          <w:color w:val="943634" w:themeColor="accent2" w:themeShade="BF"/>
          <w:sz w:val="32"/>
          <w:szCs w:val="32"/>
        </w:rPr>
        <w:drawing>
          <wp:inline distT="0" distB="0" distL="0" distR="0">
            <wp:extent cx="4447749" cy="4031673"/>
            <wp:effectExtent l="114300" t="76200" r="105201" b="83127"/>
            <wp:docPr id="8" name="Рисунок 7" descr="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69" cy="4040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7896" w:rsidRDefault="00537896" w:rsidP="00B2613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7896" w:rsidRPr="00744CBA" w:rsidRDefault="00537896" w:rsidP="00744CBA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943634" w:themeColor="accent2" w:themeShade="BF"/>
          <w:sz w:val="32"/>
          <w:szCs w:val="32"/>
        </w:rPr>
        <w:lastRenderedPageBreak/>
        <w:drawing>
          <wp:inline distT="0" distB="0" distL="0" distR="0">
            <wp:extent cx="5077748" cy="3621232"/>
            <wp:effectExtent l="76200" t="76200" r="122902" b="74468"/>
            <wp:docPr id="10" name="Рисунок 9" descr="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810" cy="3624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37896">
        <w:rPr>
          <w:rFonts w:ascii="Times New Roman" w:hAnsi="Times New Roman" w:cs="Times New Roman"/>
          <w:color w:val="000000" w:themeColor="text1"/>
          <w:sz w:val="28"/>
          <w:szCs w:val="32"/>
        </w:rPr>
        <w:t>Составлена картотека</w:t>
      </w:r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 упражнений на развитие речевого дыхания, а так же изготовлены дидактические пособия: «Варежки»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>Воротики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32"/>
        </w:rPr>
        <w:t>».</w:t>
      </w:r>
    </w:p>
    <w:p w:rsidR="000B4EA2" w:rsidRDefault="000B4EA2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0B4EA2" w:rsidRDefault="00B01F3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5044656" cy="3492378"/>
            <wp:effectExtent l="76200" t="76200" r="117894" b="69972"/>
            <wp:docPr id="11" name="Рисунок 10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582" cy="3495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7896" w:rsidRDefault="00537896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С целью просвещения родителей по данной проблеме</w:t>
      </w:r>
      <w:r w:rsidR="000B4EA2">
        <w:rPr>
          <w:rFonts w:ascii="Times New Roman" w:hAnsi="Times New Roman" w:cs="Times New Roman"/>
          <w:color w:val="000000" w:themeColor="text1"/>
          <w:sz w:val="28"/>
          <w:szCs w:val="32"/>
        </w:rPr>
        <w:t>, подготовлена стендовая информация</w:t>
      </w:r>
      <w:proofErr w:type="gramStart"/>
      <w:r w:rsidR="000B4EA2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,</w:t>
      </w:r>
      <w:proofErr w:type="gramEnd"/>
      <w:r w:rsidR="000B4EA2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консультации для педагогов.</w:t>
      </w:r>
    </w:p>
    <w:p w:rsidR="00B01F3F" w:rsidRDefault="00B01F3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B01F3F" w:rsidRDefault="00B01F3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4E69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В ходе работы над мини-проектом  «Весёлый язычок», дети были</w:t>
      </w:r>
      <w:r w:rsidRPr="004E69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32"/>
        </w:rPr>
        <w:t>ознакомлены со строением органов речи. Для этого использовались наглядные пособия в виде карточек «Сказка о Весёлом язычке» и индивидуальный показ выполнения упражнений. Дети с интересом выполняли предлагаемые упражнения. Проведён семинар-практикум для педагогов</w:t>
      </w:r>
      <w:r w:rsidR="00DB4105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по методике выполнения артикуляционных упражнений, консультирование родителей по выполнению артикуляционной гимнастики в домашних условиях.</w:t>
      </w:r>
    </w:p>
    <w:p w:rsidR="00DB4105" w:rsidRDefault="00DB4105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B4105" w:rsidRDefault="00DB4105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B4105" w:rsidRDefault="00DB4105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B4105" w:rsidRDefault="00DB4105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B4105" w:rsidRDefault="003867A6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4941139" cy="3424687"/>
            <wp:effectExtent l="114300" t="76200" r="107111" b="80513"/>
            <wp:docPr id="21" name="Рисунок 20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673" cy="3429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C3B0B" w:rsidRDefault="003C3B0B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C3B0B" w:rsidRDefault="003C3B0B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C3B0B" w:rsidRDefault="003C3B0B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C3B0B" w:rsidRDefault="003C3B0B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C3B0B" w:rsidRDefault="003C3B0B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867A6" w:rsidRDefault="00DC4A8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lastRenderedPageBreak/>
        <w:t xml:space="preserve">Оформлена  зона вокруг зеркала  иллюстрированными карточками, для показа артикуляционных </w:t>
      </w:r>
      <w:r w:rsidRPr="00DC4A8F">
        <w:rPr>
          <w:rFonts w:ascii="Times New Roman" w:hAnsi="Times New Roman" w:cs="Times New Roman"/>
          <w:color w:val="000000" w:themeColor="text1"/>
          <w:sz w:val="28"/>
          <w:szCs w:val="32"/>
        </w:rPr>
        <w:t>упражнений (</w:t>
      </w:r>
      <w:r w:rsidRPr="00DC4A8F">
        <w:rPr>
          <w:rFonts w:ascii="Times New Roman" w:hAnsi="Times New Roman" w:cs="Times New Roman"/>
          <w:i/>
          <w:color w:val="000000" w:themeColor="text1"/>
          <w:sz w:val="28"/>
          <w:szCs w:val="32"/>
        </w:rPr>
        <w:t>на каждый артикуляционный уклад</w:t>
      </w:r>
      <w:r w:rsidRPr="00DC4A8F">
        <w:rPr>
          <w:rFonts w:ascii="Times New Roman" w:hAnsi="Times New Roman" w:cs="Times New Roman"/>
          <w:color w:val="000000" w:themeColor="text1"/>
          <w:sz w:val="28"/>
          <w:szCs w:val="32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32"/>
        </w:rPr>
        <w:t>.</w:t>
      </w:r>
    </w:p>
    <w:p w:rsidR="00DC4A8F" w:rsidRDefault="00DC4A8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4785863" cy="2829464"/>
            <wp:effectExtent l="76200" t="95250" r="109987" b="104236"/>
            <wp:docPr id="23" name="Рисунок 22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07" cy="28401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6943" w:rsidRPr="00DC4A8F" w:rsidRDefault="004E694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3867A6" w:rsidRDefault="004E694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рамках мини-проекта «Дружные пальчики»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32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2"/>
        </w:rPr>
        <w:t>елась работа по развитию подвижности мышц пальцев и кистей рук, развитию зрительно-двигательной координации, графиче</w:t>
      </w:r>
      <w:r w:rsidR="00983930">
        <w:rPr>
          <w:rFonts w:ascii="Times New Roman" w:hAnsi="Times New Roman" w:cs="Times New Roman"/>
          <w:color w:val="000000" w:themeColor="text1"/>
          <w:sz w:val="28"/>
          <w:szCs w:val="32"/>
        </w:rPr>
        <w:t>ских навыков. Во время индивидуальной</w:t>
      </w:r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и подгрупповой  НОД разучивали с детьми комплексы пальчиковой гимнастики, выполняли массаж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>самомассаж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кистей рук. Детям предлагались на выбор</w:t>
      </w:r>
      <w:r w:rsidR="00354BBE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: «игры-шнуровки», «Мозаика», «Логопедические </w:t>
      </w:r>
      <w:proofErr w:type="spellStart"/>
      <w:r w:rsidR="00354BBE">
        <w:rPr>
          <w:rFonts w:ascii="Times New Roman" w:hAnsi="Times New Roman" w:cs="Times New Roman"/>
          <w:color w:val="000000" w:themeColor="text1"/>
          <w:sz w:val="28"/>
          <w:szCs w:val="32"/>
        </w:rPr>
        <w:t>пазлы</w:t>
      </w:r>
      <w:proofErr w:type="spellEnd"/>
      <w:r w:rsidR="00354BBE">
        <w:rPr>
          <w:rFonts w:ascii="Times New Roman" w:hAnsi="Times New Roman" w:cs="Times New Roman"/>
          <w:color w:val="000000" w:themeColor="text1"/>
          <w:sz w:val="28"/>
          <w:szCs w:val="32"/>
        </w:rPr>
        <w:t>», нанизывание бусин на нить, игры с прищепками. С целью формирования умения правильно держать ручку, карандаш и ориентироваться  на листе бумаги, детям предлагались письменные задания.</w:t>
      </w:r>
    </w:p>
    <w:p w:rsidR="00354BBE" w:rsidRPr="004E6943" w:rsidRDefault="00354BBE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lastRenderedPageBreak/>
        <w:drawing>
          <wp:inline distT="0" distB="0" distL="0" distR="0">
            <wp:extent cx="5007517" cy="3029309"/>
            <wp:effectExtent l="114300" t="76200" r="97883" b="75841"/>
            <wp:docPr id="24" name="Рисунок 23" descr="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981" cy="3030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67A6" w:rsidRDefault="00354BBE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4768628" cy="4155256"/>
            <wp:effectExtent l="114300" t="76200" r="127222" b="73844"/>
            <wp:docPr id="25" name="Рисунок 24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540" cy="4165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67A6" w:rsidRDefault="003867A6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noProof/>
          <w:color w:val="000000" w:themeColor="text1"/>
          <w:sz w:val="28"/>
          <w:szCs w:val="32"/>
        </w:rPr>
      </w:pPr>
    </w:p>
    <w:p w:rsidR="00927BC9" w:rsidRDefault="00927BC9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lastRenderedPageBreak/>
        <w:drawing>
          <wp:inline distT="0" distB="0" distL="0" distR="0">
            <wp:extent cx="4961064" cy="3721064"/>
            <wp:effectExtent l="114300" t="57150" r="106236" b="50836"/>
            <wp:docPr id="19" name="Рисунок 18" descr="IMG_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7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7733" cy="37185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7DE5" w:rsidRDefault="00FF7DE5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5304454" cy="4873924"/>
            <wp:effectExtent l="95250" t="76200" r="105746" b="79076"/>
            <wp:docPr id="27" name="Рисунок 26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352" cy="4883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4A8F" w:rsidRDefault="00DC4A8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C4A8F" w:rsidRDefault="003674AE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Оформлена картотека «Пальчиковые игры», подготовлены консультации для родителей и педагогов.</w:t>
      </w:r>
    </w:p>
    <w:p w:rsidR="003674AE" w:rsidRDefault="003674AE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C4A8F" w:rsidRDefault="007B3B92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Логопедический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  мини-проект «Трудные звуки»</w:t>
      </w:r>
    </w:p>
    <w:p w:rsidR="007B3B92" w:rsidRDefault="007B3B92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Работа над проектом велась в течени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всего периода коррекции звукопроизношения и началась со знакомства детей с органами артикуляции.</w:t>
      </w:r>
    </w:p>
    <w:p w:rsidR="007B3B92" w:rsidRPr="007B3B92" w:rsidRDefault="007B3B92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Для большей заинтересованности детей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использовалось наглядное пособие в виде карточек «сказки о Веселом Язычке».</w:t>
      </w:r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В работе по коррекции труднопроизносимых звуков</w:t>
      </w:r>
      <w:proofErr w:type="gramStart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,</w:t>
      </w:r>
      <w:proofErr w:type="gramEnd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детям предлагались дидактические пособия и игры: «Помоги </w:t>
      </w:r>
      <w:proofErr w:type="spellStart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>Жужжалочке</w:t>
      </w:r>
      <w:proofErr w:type="spellEnd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и </w:t>
      </w:r>
      <w:proofErr w:type="spellStart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>Шипелочке</w:t>
      </w:r>
      <w:proofErr w:type="spellEnd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», «Логопедические </w:t>
      </w:r>
      <w:proofErr w:type="spellStart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>пазлы</w:t>
      </w:r>
      <w:proofErr w:type="spellEnd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», «Забавные </w:t>
      </w:r>
      <w:proofErr w:type="spellStart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>рычалки</w:t>
      </w:r>
      <w:proofErr w:type="spellEnd"/>
      <w:r w:rsidR="00651FB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».  На индивидуальных занятиях с детьми проводился анализ артикуляции изучаемого звука, для чего было изготовлено пособие «Артикуляционные уклады звуков». </w:t>
      </w:r>
    </w:p>
    <w:p w:rsidR="00DC4A8F" w:rsidRDefault="00DC4A8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C4A8F" w:rsidRDefault="00DC4A8F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DC4A8F" w:rsidRDefault="00593E49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3737734" cy="4270579"/>
            <wp:effectExtent l="438150" t="0" r="624716" b="34721"/>
            <wp:docPr id="4" name="Рисунок 3" descr="IMG_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23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9205" cy="427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693" w:rsidRDefault="00593E49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color w:val="000000" w:themeColor="text1"/>
          <w:sz w:val="36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2"/>
        </w:rPr>
        <w:lastRenderedPageBreak/>
        <w:t xml:space="preserve">Логопедический мини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6"/>
          <w:szCs w:val="32"/>
        </w:rPr>
        <w:t>–п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6"/>
          <w:szCs w:val="32"/>
        </w:rPr>
        <w:t>роект «</w:t>
      </w:r>
      <w:r w:rsidR="005738E3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 </w:t>
      </w:r>
      <w:proofErr w:type="spellStart"/>
      <w:r w:rsidR="005738E3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АБВГДейка</w:t>
      </w:r>
      <w:proofErr w:type="spellEnd"/>
      <w:r w:rsidR="005738E3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»</w:t>
      </w:r>
    </w:p>
    <w:p w:rsidR="005738E3" w:rsidRDefault="005738E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В ходе работы над проектом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использовались  развивающие игры и упражнения для образного восприятия букв.</w:t>
      </w:r>
    </w:p>
    <w:p w:rsidR="005738E3" w:rsidRPr="005738E3" w:rsidRDefault="005738E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Велась графическая запись и иллюстрация буквы по мере её изучения</w:t>
      </w:r>
    </w:p>
    <w:p w:rsidR="00F47693" w:rsidRDefault="00BB7D6D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</w:rPr>
        <w:t>Проведена выставка «Весёлая азбука», которая была реализована через интеграцию образовательных областей «Коммуникация» и «Художественное творчество».</w:t>
      </w: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BB7D6D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32"/>
        </w:rPr>
        <w:drawing>
          <wp:inline distT="0" distB="0" distL="0" distR="0">
            <wp:extent cx="5939790" cy="4455160"/>
            <wp:effectExtent l="0" t="876300" r="0" b="1050290"/>
            <wp:docPr id="12" name="Рисунок 11" descr="IMG_9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3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9790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p w:rsidR="00F47693" w:rsidRPr="00537896" w:rsidRDefault="00F47693" w:rsidP="00537896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32"/>
        </w:rPr>
      </w:pPr>
    </w:p>
    <w:sectPr w:rsidR="00F47693" w:rsidRPr="00537896" w:rsidSect="00584C36">
      <w:type w:val="continuous"/>
      <w:pgSz w:w="11906" w:h="16838"/>
      <w:pgMar w:top="1134" w:right="851" w:bottom="1134" w:left="1701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BD14578_"/>
      </v:shape>
    </w:pict>
  </w:numPicBullet>
  <w:numPicBullet w:numPicBulletId="1">
    <w:pict>
      <v:shape id="_x0000_i1027" type="#_x0000_t75" style="width:11.55pt;height:9.5pt" o:bullet="t">
        <v:imagedata r:id="rId2" o:title="BD21295_"/>
      </v:shape>
    </w:pict>
  </w:numPicBullet>
  <w:abstractNum w:abstractNumId="0">
    <w:nsid w:val="004925E6"/>
    <w:multiLevelType w:val="hybridMultilevel"/>
    <w:tmpl w:val="2EBC6648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37C3"/>
    <w:multiLevelType w:val="hybridMultilevel"/>
    <w:tmpl w:val="0366D94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C6896"/>
    <w:multiLevelType w:val="hybridMultilevel"/>
    <w:tmpl w:val="FCB2005A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21AC9"/>
    <w:multiLevelType w:val="hybridMultilevel"/>
    <w:tmpl w:val="F2FEB8FC"/>
    <w:lvl w:ilvl="0" w:tplc="6528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9C1D01"/>
    <w:multiLevelType w:val="hybridMultilevel"/>
    <w:tmpl w:val="D29EAB26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82548"/>
    <w:multiLevelType w:val="hybridMultilevel"/>
    <w:tmpl w:val="E042FA2E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0422F"/>
    <w:multiLevelType w:val="hybridMultilevel"/>
    <w:tmpl w:val="ACE8F51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87D9A"/>
    <w:multiLevelType w:val="hybridMultilevel"/>
    <w:tmpl w:val="9F7846D8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16D4B"/>
    <w:multiLevelType w:val="hybridMultilevel"/>
    <w:tmpl w:val="6DD63C02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C336F"/>
    <w:multiLevelType w:val="hybridMultilevel"/>
    <w:tmpl w:val="6BC4AF68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47064"/>
    <w:multiLevelType w:val="hybridMultilevel"/>
    <w:tmpl w:val="FCE80300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A904FF"/>
    <w:multiLevelType w:val="hybridMultilevel"/>
    <w:tmpl w:val="92DC9D66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BB6C01"/>
    <w:multiLevelType w:val="hybridMultilevel"/>
    <w:tmpl w:val="85EAD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A7429"/>
    <w:multiLevelType w:val="hybridMultilevel"/>
    <w:tmpl w:val="4AF0491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E33F41"/>
    <w:multiLevelType w:val="hybridMultilevel"/>
    <w:tmpl w:val="B87A90D0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5C3"/>
    <w:multiLevelType w:val="multilevel"/>
    <w:tmpl w:val="99E68C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C5008E"/>
    <w:multiLevelType w:val="hybridMultilevel"/>
    <w:tmpl w:val="DCA895CA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205DC"/>
    <w:multiLevelType w:val="hybridMultilevel"/>
    <w:tmpl w:val="114E477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587EBB"/>
    <w:multiLevelType w:val="hybridMultilevel"/>
    <w:tmpl w:val="40100E72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D2729D"/>
    <w:multiLevelType w:val="hybridMultilevel"/>
    <w:tmpl w:val="C16CC0AA"/>
    <w:lvl w:ilvl="0" w:tplc="E6DAE1A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BE94346"/>
    <w:multiLevelType w:val="hybridMultilevel"/>
    <w:tmpl w:val="1954F19C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07A01"/>
    <w:multiLevelType w:val="hybridMultilevel"/>
    <w:tmpl w:val="7CDA171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766F64"/>
    <w:multiLevelType w:val="hybridMultilevel"/>
    <w:tmpl w:val="1B9A56FE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305D33"/>
    <w:multiLevelType w:val="hybridMultilevel"/>
    <w:tmpl w:val="1736BD00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6E1931"/>
    <w:multiLevelType w:val="hybridMultilevel"/>
    <w:tmpl w:val="6AA0E66C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56A75"/>
    <w:multiLevelType w:val="hybridMultilevel"/>
    <w:tmpl w:val="B524B2E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C14F9"/>
    <w:multiLevelType w:val="hybridMultilevel"/>
    <w:tmpl w:val="B7642D9A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1E6A42"/>
    <w:multiLevelType w:val="hybridMultilevel"/>
    <w:tmpl w:val="1AA47AC6"/>
    <w:lvl w:ilvl="0" w:tplc="478C19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3B66CCC"/>
    <w:multiLevelType w:val="hybridMultilevel"/>
    <w:tmpl w:val="21C604AC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C23504"/>
    <w:multiLevelType w:val="hybridMultilevel"/>
    <w:tmpl w:val="1F8A75F6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64326C"/>
    <w:multiLevelType w:val="hybridMultilevel"/>
    <w:tmpl w:val="287450E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4E3822"/>
    <w:multiLevelType w:val="hybridMultilevel"/>
    <w:tmpl w:val="B1FE093E"/>
    <w:lvl w:ilvl="0" w:tplc="5AD03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C40C79"/>
    <w:multiLevelType w:val="hybridMultilevel"/>
    <w:tmpl w:val="48E27ABA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D912AC"/>
    <w:multiLevelType w:val="hybridMultilevel"/>
    <w:tmpl w:val="E48EAC4E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C5479"/>
    <w:multiLevelType w:val="hybridMultilevel"/>
    <w:tmpl w:val="C512ECFC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B70005"/>
    <w:multiLevelType w:val="hybridMultilevel"/>
    <w:tmpl w:val="E30E206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CE478D"/>
    <w:multiLevelType w:val="hybridMultilevel"/>
    <w:tmpl w:val="674AEDA8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DE7604"/>
    <w:multiLevelType w:val="hybridMultilevel"/>
    <w:tmpl w:val="793E9CCC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0267C0"/>
    <w:multiLevelType w:val="hybridMultilevel"/>
    <w:tmpl w:val="09B486D2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DE3F31"/>
    <w:multiLevelType w:val="hybridMultilevel"/>
    <w:tmpl w:val="12A2519E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2904BE"/>
    <w:multiLevelType w:val="hybridMultilevel"/>
    <w:tmpl w:val="1E36408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725EF0"/>
    <w:multiLevelType w:val="hybridMultilevel"/>
    <w:tmpl w:val="EBDE3AA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642299"/>
    <w:multiLevelType w:val="hybridMultilevel"/>
    <w:tmpl w:val="DFF4503A"/>
    <w:lvl w:ilvl="0" w:tplc="E6DAE1A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7E100F4"/>
    <w:multiLevelType w:val="hybridMultilevel"/>
    <w:tmpl w:val="68E0E26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74046B"/>
    <w:multiLevelType w:val="hybridMultilevel"/>
    <w:tmpl w:val="477E1534"/>
    <w:lvl w:ilvl="0" w:tplc="E6DAE1A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CCB69A1"/>
    <w:multiLevelType w:val="hybridMultilevel"/>
    <w:tmpl w:val="03C891F2"/>
    <w:lvl w:ilvl="0" w:tplc="E6DAE1AE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>
    <w:nsid w:val="702164C1"/>
    <w:multiLevelType w:val="hybridMultilevel"/>
    <w:tmpl w:val="144E54FE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21F5C11"/>
    <w:multiLevelType w:val="hybridMultilevel"/>
    <w:tmpl w:val="8D928CD4"/>
    <w:lvl w:ilvl="0" w:tplc="BB124022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>
    <w:nsid w:val="73DB644E"/>
    <w:multiLevelType w:val="hybridMultilevel"/>
    <w:tmpl w:val="9F2AB29A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D448A2"/>
    <w:multiLevelType w:val="hybridMultilevel"/>
    <w:tmpl w:val="7ECA8FF8"/>
    <w:lvl w:ilvl="0" w:tplc="BB124022">
      <w:start w:val="1"/>
      <w:numFmt w:val="bullet"/>
      <w:lvlText w:val=""/>
      <w:lvlPicBulletId w:val="1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09280B"/>
    <w:multiLevelType w:val="hybridMultilevel"/>
    <w:tmpl w:val="DFF0A796"/>
    <w:lvl w:ilvl="0" w:tplc="E6DAE1A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9A7524E"/>
    <w:multiLevelType w:val="hybridMultilevel"/>
    <w:tmpl w:val="66B48504"/>
    <w:lvl w:ilvl="0" w:tplc="E6DAE1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6D01DC"/>
    <w:multiLevelType w:val="hybridMultilevel"/>
    <w:tmpl w:val="E0F483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27"/>
  </w:num>
  <w:num w:numId="5">
    <w:abstractNumId w:val="31"/>
  </w:num>
  <w:num w:numId="6">
    <w:abstractNumId w:val="24"/>
  </w:num>
  <w:num w:numId="7">
    <w:abstractNumId w:val="19"/>
  </w:num>
  <w:num w:numId="8">
    <w:abstractNumId w:val="30"/>
  </w:num>
  <w:num w:numId="9">
    <w:abstractNumId w:val="0"/>
  </w:num>
  <w:num w:numId="10">
    <w:abstractNumId w:val="48"/>
  </w:num>
  <w:num w:numId="11">
    <w:abstractNumId w:val="9"/>
  </w:num>
  <w:num w:numId="12">
    <w:abstractNumId w:val="50"/>
  </w:num>
  <w:num w:numId="13">
    <w:abstractNumId w:val="21"/>
  </w:num>
  <w:num w:numId="14">
    <w:abstractNumId w:val="42"/>
  </w:num>
  <w:num w:numId="15">
    <w:abstractNumId w:val="18"/>
  </w:num>
  <w:num w:numId="16">
    <w:abstractNumId w:val="11"/>
  </w:num>
  <w:num w:numId="17">
    <w:abstractNumId w:val="6"/>
  </w:num>
  <w:num w:numId="18">
    <w:abstractNumId w:val="20"/>
  </w:num>
  <w:num w:numId="19">
    <w:abstractNumId w:val="16"/>
  </w:num>
  <w:num w:numId="20">
    <w:abstractNumId w:val="40"/>
  </w:num>
  <w:num w:numId="21">
    <w:abstractNumId w:val="14"/>
  </w:num>
  <w:num w:numId="22">
    <w:abstractNumId w:val="43"/>
  </w:num>
  <w:num w:numId="23">
    <w:abstractNumId w:val="26"/>
  </w:num>
  <w:num w:numId="24">
    <w:abstractNumId w:val="2"/>
  </w:num>
  <w:num w:numId="25">
    <w:abstractNumId w:val="36"/>
  </w:num>
  <w:num w:numId="26">
    <w:abstractNumId w:val="51"/>
  </w:num>
  <w:num w:numId="27">
    <w:abstractNumId w:val="10"/>
  </w:num>
  <w:num w:numId="28">
    <w:abstractNumId w:val="44"/>
  </w:num>
  <w:num w:numId="29">
    <w:abstractNumId w:val="22"/>
  </w:num>
  <w:num w:numId="30">
    <w:abstractNumId w:val="45"/>
  </w:num>
  <w:num w:numId="31">
    <w:abstractNumId w:val="13"/>
  </w:num>
  <w:num w:numId="32">
    <w:abstractNumId w:val="37"/>
  </w:num>
  <w:num w:numId="33">
    <w:abstractNumId w:val="25"/>
  </w:num>
  <w:num w:numId="34">
    <w:abstractNumId w:val="8"/>
  </w:num>
  <w:num w:numId="35">
    <w:abstractNumId w:val="32"/>
  </w:num>
  <w:num w:numId="36">
    <w:abstractNumId w:val="34"/>
  </w:num>
  <w:num w:numId="37">
    <w:abstractNumId w:val="4"/>
  </w:num>
  <w:num w:numId="38">
    <w:abstractNumId w:val="23"/>
  </w:num>
  <w:num w:numId="39">
    <w:abstractNumId w:val="47"/>
  </w:num>
  <w:num w:numId="40">
    <w:abstractNumId w:val="33"/>
  </w:num>
  <w:num w:numId="41">
    <w:abstractNumId w:val="35"/>
  </w:num>
  <w:num w:numId="42">
    <w:abstractNumId w:val="7"/>
  </w:num>
  <w:num w:numId="43">
    <w:abstractNumId w:val="17"/>
  </w:num>
  <w:num w:numId="44">
    <w:abstractNumId w:val="28"/>
  </w:num>
  <w:num w:numId="45">
    <w:abstractNumId w:val="39"/>
  </w:num>
  <w:num w:numId="46">
    <w:abstractNumId w:val="38"/>
  </w:num>
  <w:num w:numId="47">
    <w:abstractNumId w:val="29"/>
  </w:num>
  <w:num w:numId="48">
    <w:abstractNumId w:val="41"/>
  </w:num>
  <w:num w:numId="49">
    <w:abstractNumId w:val="5"/>
  </w:num>
  <w:num w:numId="50">
    <w:abstractNumId w:val="46"/>
  </w:num>
  <w:num w:numId="51">
    <w:abstractNumId w:val="49"/>
  </w:num>
  <w:num w:numId="52">
    <w:abstractNumId w:val="52"/>
  </w:num>
  <w:num w:numId="53">
    <w:abstractNumId w:val="1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63AC"/>
    <w:rsid w:val="00000049"/>
    <w:rsid w:val="00023B4C"/>
    <w:rsid w:val="00024D1F"/>
    <w:rsid w:val="00027AE0"/>
    <w:rsid w:val="00097DB5"/>
    <w:rsid w:val="000A3487"/>
    <w:rsid w:val="000B2C95"/>
    <w:rsid w:val="000B4EA2"/>
    <w:rsid w:val="000C2069"/>
    <w:rsid w:val="000D2FA4"/>
    <w:rsid w:val="00105197"/>
    <w:rsid w:val="00105546"/>
    <w:rsid w:val="00126A91"/>
    <w:rsid w:val="0017157C"/>
    <w:rsid w:val="00190480"/>
    <w:rsid w:val="001A5464"/>
    <w:rsid w:val="001B2766"/>
    <w:rsid w:val="001D25C1"/>
    <w:rsid w:val="00240E42"/>
    <w:rsid w:val="00256DF7"/>
    <w:rsid w:val="0027464D"/>
    <w:rsid w:val="00293FD2"/>
    <w:rsid w:val="00296752"/>
    <w:rsid w:val="002A4B67"/>
    <w:rsid w:val="002C12A7"/>
    <w:rsid w:val="002C19E0"/>
    <w:rsid w:val="00307F74"/>
    <w:rsid w:val="00354BBE"/>
    <w:rsid w:val="00355FB4"/>
    <w:rsid w:val="003674AE"/>
    <w:rsid w:val="003719AB"/>
    <w:rsid w:val="0037732C"/>
    <w:rsid w:val="003867A6"/>
    <w:rsid w:val="003949A1"/>
    <w:rsid w:val="003A7F4F"/>
    <w:rsid w:val="003B4B49"/>
    <w:rsid w:val="003C3B0B"/>
    <w:rsid w:val="003D4C9C"/>
    <w:rsid w:val="0041055D"/>
    <w:rsid w:val="00450A30"/>
    <w:rsid w:val="00464B57"/>
    <w:rsid w:val="00465E2C"/>
    <w:rsid w:val="004958DF"/>
    <w:rsid w:val="004B48B6"/>
    <w:rsid w:val="004E6943"/>
    <w:rsid w:val="004F5B51"/>
    <w:rsid w:val="005072BC"/>
    <w:rsid w:val="005161DF"/>
    <w:rsid w:val="00517617"/>
    <w:rsid w:val="00520322"/>
    <w:rsid w:val="00524551"/>
    <w:rsid w:val="00537896"/>
    <w:rsid w:val="005738E3"/>
    <w:rsid w:val="005763AC"/>
    <w:rsid w:val="00583578"/>
    <w:rsid w:val="00584C36"/>
    <w:rsid w:val="00593E49"/>
    <w:rsid w:val="005944BD"/>
    <w:rsid w:val="005966B4"/>
    <w:rsid w:val="005C04B0"/>
    <w:rsid w:val="005C2429"/>
    <w:rsid w:val="005C51D5"/>
    <w:rsid w:val="0061402B"/>
    <w:rsid w:val="00635639"/>
    <w:rsid w:val="006431F0"/>
    <w:rsid w:val="00650E5A"/>
    <w:rsid w:val="00651C14"/>
    <w:rsid w:val="00651FB7"/>
    <w:rsid w:val="006661B0"/>
    <w:rsid w:val="00666DB0"/>
    <w:rsid w:val="006739EE"/>
    <w:rsid w:val="00695559"/>
    <w:rsid w:val="00695975"/>
    <w:rsid w:val="006A0AFF"/>
    <w:rsid w:val="006A2336"/>
    <w:rsid w:val="006C7E92"/>
    <w:rsid w:val="006D0F13"/>
    <w:rsid w:val="006F796A"/>
    <w:rsid w:val="00716968"/>
    <w:rsid w:val="007175BE"/>
    <w:rsid w:val="00721426"/>
    <w:rsid w:val="00732DFB"/>
    <w:rsid w:val="00734D22"/>
    <w:rsid w:val="00744CBA"/>
    <w:rsid w:val="0075287C"/>
    <w:rsid w:val="007934AD"/>
    <w:rsid w:val="007A53A3"/>
    <w:rsid w:val="007B09F7"/>
    <w:rsid w:val="007B3B92"/>
    <w:rsid w:val="007C374D"/>
    <w:rsid w:val="007E4989"/>
    <w:rsid w:val="007F0D0A"/>
    <w:rsid w:val="00821DB4"/>
    <w:rsid w:val="0082469F"/>
    <w:rsid w:val="00843CB4"/>
    <w:rsid w:val="00850C57"/>
    <w:rsid w:val="0085462A"/>
    <w:rsid w:val="00860867"/>
    <w:rsid w:val="00866D8B"/>
    <w:rsid w:val="00884445"/>
    <w:rsid w:val="00892E7A"/>
    <w:rsid w:val="008A06D5"/>
    <w:rsid w:val="008E3691"/>
    <w:rsid w:val="0090018B"/>
    <w:rsid w:val="00927BC9"/>
    <w:rsid w:val="009338CE"/>
    <w:rsid w:val="009545F9"/>
    <w:rsid w:val="009663C6"/>
    <w:rsid w:val="00973205"/>
    <w:rsid w:val="0097406C"/>
    <w:rsid w:val="00983930"/>
    <w:rsid w:val="009A7E81"/>
    <w:rsid w:val="009B1093"/>
    <w:rsid w:val="009C1C12"/>
    <w:rsid w:val="009E6801"/>
    <w:rsid w:val="009E7675"/>
    <w:rsid w:val="009F584C"/>
    <w:rsid w:val="009F7F39"/>
    <w:rsid w:val="00A016A3"/>
    <w:rsid w:val="00A03968"/>
    <w:rsid w:val="00A04EF5"/>
    <w:rsid w:val="00A201F7"/>
    <w:rsid w:val="00A323FE"/>
    <w:rsid w:val="00A3488E"/>
    <w:rsid w:val="00A37092"/>
    <w:rsid w:val="00A55AE9"/>
    <w:rsid w:val="00A66633"/>
    <w:rsid w:val="00A843F6"/>
    <w:rsid w:val="00AA49BA"/>
    <w:rsid w:val="00AE18A2"/>
    <w:rsid w:val="00B01F3F"/>
    <w:rsid w:val="00B14E80"/>
    <w:rsid w:val="00B26135"/>
    <w:rsid w:val="00B765AF"/>
    <w:rsid w:val="00B77FB3"/>
    <w:rsid w:val="00B801CB"/>
    <w:rsid w:val="00B868EB"/>
    <w:rsid w:val="00BA084F"/>
    <w:rsid w:val="00BA20E4"/>
    <w:rsid w:val="00BB7D6D"/>
    <w:rsid w:val="00BD5635"/>
    <w:rsid w:val="00BE5670"/>
    <w:rsid w:val="00C04795"/>
    <w:rsid w:val="00C109E2"/>
    <w:rsid w:val="00C24BBF"/>
    <w:rsid w:val="00C26067"/>
    <w:rsid w:val="00C53B0B"/>
    <w:rsid w:val="00C60986"/>
    <w:rsid w:val="00C6200D"/>
    <w:rsid w:val="00C80745"/>
    <w:rsid w:val="00C832D3"/>
    <w:rsid w:val="00C86325"/>
    <w:rsid w:val="00CA0467"/>
    <w:rsid w:val="00CD3219"/>
    <w:rsid w:val="00CE1F39"/>
    <w:rsid w:val="00CE3283"/>
    <w:rsid w:val="00D26519"/>
    <w:rsid w:val="00D52AD3"/>
    <w:rsid w:val="00D55CB3"/>
    <w:rsid w:val="00D95D96"/>
    <w:rsid w:val="00DA361A"/>
    <w:rsid w:val="00DB2E9D"/>
    <w:rsid w:val="00DB4105"/>
    <w:rsid w:val="00DB6E23"/>
    <w:rsid w:val="00DC39D8"/>
    <w:rsid w:val="00DC4A8F"/>
    <w:rsid w:val="00DF1381"/>
    <w:rsid w:val="00E24B45"/>
    <w:rsid w:val="00E33D20"/>
    <w:rsid w:val="00E348F3"/>
    <w:rsid w:val="00E57C08"/>
    <w:rsid w:val="00E66579"/>
    <w:rsid w:val="00E72918"/>
    <w:rsid w:val="00E906D5"/>
    <w:rsid w:val="00E92441"/>
    <w:rsid w:val="00ED4EBF"/>
    <w:rsid w:val="00ED543E"/>
    <w:rsid w:val="00ED7857"/>
    <w:rsid w:val="00F23089"/>
    <w:rsid w:val="00F35648"/>
    <w:rsid w:val="00F37B83"/>
    <w:rsid w:val="00F4629C"/>
    <w:rsid w:val="00F47693"/>
    <w:rsid w:val="00F75CB7"/>
    <w:rsid w:val="00F861DF"/>
    <w:rsid w:val="00F94BF9"/>
    <w:rsid w:val="00FE7CEC"/>
    <w:rsid w:val="00FF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86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861DF"/>
  </w:style>
  <w:style w:type="paragraph" w:styleId="a3">
    <w:name w:val="Balloon Text"/>
    <w:basedOn w:val="a"/>
    <w:link w:val="a4"/>
    <w:uiPriority w:val="99"/>
    <w:semiHidden/>
    <w:unhideWhenUsed/>
    <w:rsid w:val="00F8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1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7C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6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F8ECA-1459-49DB-92DF-904F2311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34</Pages>
  <Words>3153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2018-05-19T17:16:00Z</cp:lastPrinted>
  <dcterms:created xsi:type="dcterms:W3CDTF">2018-05-18T09:23:00Z</dcterms:created>
  <dcterms:modified xsi:type="dcterms:W3CDTF">2018-05-19T17:29:00Z</dcterms:modified>
</cp:coreProperties>
</file>