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FB" w:rsidRPr="006613BC" w:rsidRDefault="009706FB" w:rsidP="009706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613BC">
        <w:rPr>
          <w:rFonts w:ascii="Times New Roman" w:hAnsi="Times New Roman" w:cs="Times New Roman"/>
        </w:rPr>
        <w:t>Утверждаю</w:t>
      </w:r>
    </w:p>
    <w:p w:rsidR="009706FB" w:rsidRPr="006613BC" w:rsidRDefault="009706FB" w:rsidP="009706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613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613BC">
        <w:rPr>
          <w:rFonts w:ascii="Times New Roman" w:hAnsi="Times New Roman" w:cs="Times New Roman"/>
        </w:rPr>
        <w:t xml:space="preserve">Заведующий МБДОУ </w:t>
      </w:r>
    </w:p>
    <w:p w:rsidR="009706FB" w:rsidRPr="006613BC" w:rsidRDefault="009706FB" w:rsidP="009706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613BC">
        <w:rPr>
          <w:rFonts w:ascii="Times New Roman" w:hAnsi="Times New Roman" w:cs="Times New Roman"/>
        </w:rPr>
        <w:t>детского сада №16 «Пчёлка»</w:t>
      </w:r>
    </w:p>
    <w:p w:rsidR="009706FB" w:rsidRPr="006613BC" w:rsidRDefault="009706FB" w:rsidP="009706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6613BC">
        <w:rPr>
          <w:rFonts w:ascii="Times New Roman" w:hAnsi="Times New Roman" w:cs="Times New Roman"/>
        </w:rPr>
        <w:t xml:space="preserve"> О.М.Антонцева</w:t>
      </w:r>
    </w:p>
    <w:p w:rsidR="003C5C59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Приказ №63 от 19</w:t>
      </w:r>
      <w:r>
        <w:rPr>
          <w:rFonts w:ascii="Times New Roman" w:hAnsi="Times New Roman" w:cs="Times New Roman"/>
        </w:rPr>
        <w:t>.12.2019 г</w:t>
      </w:r>
    </w:p>
    <w:p w:rsidR="003C5C59" w:rsidRPr="003C5C59" w:rsidRDefault="003C5C59" w:rsidP="003C5C5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B4EE7" w:rsidRDefault="00FB4EE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E7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9706FB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доступа педагогов</w:t>
      </w:r>
    </w:p>
    <w:p w:rsidR="009706FB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информационно – телекоммуникационным сетям и базам данных,</w:t>
      </w:r>
    </w:p>
    <w:p w:rsidR="009706FB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учебным и методическим материалам, музейным фондам, </w:t>
      </w:r>
    </w:p>
    <w:p w:rsidR="009706FB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 техническим средствам</w:t>
      </w:r>
    </w:p>
    <w:p w:rsidR="009706FB" w:rsidRPr="00E80496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детского сада №16 «Пчёлка»</w:t>
      </w:r>
    </w:p>
    <w:p w:rsidR="009706FB" w:rsidRDefault="009706FB" w:rsidP="0097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FB" w:rsidRPr="00E80496" w:rsidRDefault="009706FB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706FB" w:rsidRDefault="009706FB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на основании Федерального закона Российский  Федерации от 29 декабря 2012 г. №273-ФЗ «Об Образовании в Российской Федерации» в соответствии с пунктом 7 части 3 статьи 47 и Устава муниципального бюджетного дошкольного образовательного учреждения детского сада №16 «Пчёлка»</w:t>
      </w:r>
      <w:r w:rsidR="00AE4E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целью регламентации порядка доступа педагогов к информационн</w:t>
      </w:r>
      <w:proofErr w:type="gramStart"/>
      <w:r w:rsidR="00AE4E9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AE4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коммуникационным сетям и базам данных, учебным и методическим материалам, музейным фондам, материально-техническим средствам.</w:t>
      </w:r>
    </w:p>
    <w:p w:rsidR="00AE4E9D" w:rsidRDefault="00AE4E9D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ДОУ.</w:t>
      </w:r>
    </w:p>
    <w:p w:rsidR="00AE4E9D" w:rsidRDefault="00AE4E9D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1.3.Настоящий порядок доводиться заведующим МБДОУ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работником при приеме на работу.</w:t>
      </w:r>
    </w:p>
    <w:p w:rsidR="00AE4E9D" w:rsidRDefault="00AE4E9D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E9D" w:rsidRDefault="00AE4E9D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Порядок доступа к </w:t>
      </w: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</w:t>
      </w:r>
      <w:proofErr w:type="gramStart"/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коммуникационным сетям</w:t>
      </w:r>
    </w:p>
    <w:p w:rsidR="00E80496" w:rsidRPr="00E80496" w:rsidRDefault="00E80496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E9D" w:rsidRDefault="00AE4E9D" w:rsidP="0097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Доступ педагогов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коммуникационной сети Интернет в ДОУ осуществляется с персональных компьютеров (ноутбуков и т.п.), подключенных к сети Интернет, без ограничения времени и потребления трафика с разрешения заведующего ДОУ.</w:t>
      </w:r>
    </w:p>
    <w:p w:rsidR="00E80496" w:rsidRDefault="00AE4E9D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Доступ педагогических работников к локальной сети ДОУ осуществляется </w:t>
      </w:r>
      <w:r w:rsidR="00E804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персональных компьютеров (ноутбуков и т.п</w:t>
      </w:r>
      <w:r w:rsidR="00E80496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подключенных к локальной сети ДОУ</w:t>
      </w:r>
      <w:r w:rsidR="00E8049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потреблени</w:t>
      </w:r>
      <w:r w:rsidR="00E80496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трафика</w:t>
      </w:r>
      <w:r w:rsidR="00E80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496" w:rsidRP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496" w:rsidRP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профессиональные базы данных;</w:t>
      </w:r>
    </w:p>
    <w:p w:rsid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справочные системы;</w:t>
      </w:r>
    </w:p>
    <w:p w:rsidR="00E80496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поисковые системы.</w:t>
      </w:r>
    </w:p>
    <w:p w:rsidR="00451D25" w:rsidRDefault="00E80496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Доступ к электронным базам данных осуществляется на условиях, указанных в договорах, заключенных ДОУ с правообладателем электронных ресурсов (внешние 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данных).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4.1 Учебные и методические материалы, размещаемые на официальном сайте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находятся в открытом доступе.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Педагогическим работникам по их запросам могут выдаваться во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учебные и методические материалы, входящие в оснащение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Выдача педагогическим работникам во временное пользование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материалов, входящих в оснащение учебных кабинетов,</w:t>
      </w:r>
    </w:p>
    <w:p w:rsidR="00451D25" w:rsidRPr="00451D25" w:rsidRDefault="003C5C59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заведующим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Срок, на который выдаются учебные и методические материалы,</w:t>
      </w:r>
    </w:p>
    <w:p w:rsidR="00451D25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заведующим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графика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запрашиваемых материалов в данном кабинете.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Выдача педагогическому работнику и сдача им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методических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фиксируются в журнале выдачи.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 получении учебных и методических материалов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носителях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возврату, педагогическим работникам не разрешается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стирать или менять на них информацию.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Доступ к фондам Сетевой академии ДОУ</w:t>
      </w:r>
    </w:p>
    <w:p w:rsidR="001456D7" w:rsidRPr="001456D7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Сетевая академия ДОУ размещена на компьютерах ДОУ,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подключенных к локальной сети и сет Интернет.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Доступ педагогических работников, обучающихся ДОУ к фондам сетевой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 ДОУ осуществляется бесплатно.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Доступ к фондам сетевой академии ДОУ регламентируется Положением о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академии ДОУ.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Педагогические работники имеют право на получение справочной и иной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из фондов сетевой академии ДОУ.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доступа к материально-техническим средствам обеспечения</w:t>
      </w: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E80496" w:rsidRPr="00E80496" w:rsidRDefault="00E80496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Доступ педагогических работников к материально-техническим средствам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образовательной деятельности осуществляется: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ограничения к учебным кабинет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 и местам проведения занятий во время, определенное в расписании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занятий;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 учебным кабинет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 и местам проведения занятий вне времени, определенного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 занятий, по согласованию с работником, ответственным за данное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помещение.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Использование движимых (переносных) материально-технических средств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образовательной деятельности (проекторы и т.п.) осуществляется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заявке, поданной педагогическим работником (не менее чем за 1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день до дня использования материально-технических средств) на имя лица,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сохранность и правильное использование соответствующих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копирования или тиражирования учебных и методических материалов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имеют право пользоваться копировальной техникой.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Для распечатывания учебных и методических материалов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proofErr w:type="gramEnd"/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имеют право пользоваться принтером.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Накопители информации (CD-диски, флэш-накопители, карты памяти),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используемые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педагогическими работниками при работе с компьютерной</w:t>
      </w: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информацией, предварительно должны быть проверены на отсутствие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вредоносных</w:t>
      </w:r>
      <w:proofErr w:type="gramEnd"/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 программ.</w:t>
      </w:r>
    </w:p>
    <w:p w:rsidR="001456D7" w:rsidRPr="00451D25" w:rsidRDefault="001456D7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Обеспечение безопасности</w:t>
      </w:r>
    </w:p>
    <w:p w:rsidR="001456D7" w:rsidRPr="001456D7" w:rsidRDefault="001456D7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Каждый сотрудник несет персональную ответственность за исполнение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2010 г. N 436-ФЗ «О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детей от информации, причиняющей вред их здоровью и развитию».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Каждый пользователь информационно-телекоммуникационными сетями и</w:t>
      </w:r>
      <w:bookmarkStart w:id="0" w:name="_GoBack"/>
      <w:bookmarkEnd w:id="0"/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базами данных, учебными и методическими материалами, музейными фондами,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материально-техническими средствами несет персональную ответственность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безопасную работу с ресурсами, за обеспечение антивирусной защиты,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 безопасность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загружаемого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контента.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 каждом компьютере (ноутбуке), находящемся на территории ДОУ,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установлен контент-фильтр и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лицензионное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антивирусное программное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обеспечение. За наличие и функционирование данной защиты ответственность несут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групп (кабинетов), за которыми закреплены компьютеры (ноутбуки).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техническое обеспечение и методическую поддержку</w:t>
      </w:r>
    </w:p>
    <w:p w:rsidR="00451D25" w:rsidRP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безопасной работы пользователей назначается </w:t>
      </w:r>
      <w:proofErr w:type="gramStart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информатизацию</w:t>
      </w:r>
    </w:p>
    <w:p w:rsidR="00451D25" w:rsidRPr="00451D25" w:rsidRDefault="001456D7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–  заведующий</w:t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D25" w:rsidRDefault="00451D25" w:rsidP="00E80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Ответственность за качество, достоверность и безопасность контента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сетевых ресу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рсов ДОУ возлагается на заведующего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4172" w:rsidRPr="00451D25" w:rsidRDefault="00904172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904172" w:rsidRPr="00904172" w:rsidRDefault="00904172" w:rsidP="00451D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D25" w:rsidRPr="00451D25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Срок действия положения не ограничен.</w:t>
      </w:r>
    </w:p>
    <w:p w:rsidR="00451D25" w:rsidRPr="001456D7" w:rsidRDefault="00451D25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изменении законодательства в акт вносятся изменения в</w:t>
      </w:r>
      <w:r w:rsidR="00145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законом порядке. </w:t>
      </w:r>
      <w:r w:rsidR="005846EC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"page=1" \o "Страница 1" </w:instrText>
      </w:r>
      <w:r w:rsidR="005846EC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"page=2" \o "Страница 2"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"page=3" \o "Страница 3"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"page=4" \o "Страница 4"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"page=5" \o "Страница 5"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"page=6" \o "Страница 6"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"page=7" \o "Страница 7"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51D25"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"http://ds16.spb.ru/public/users/993/PDF/160320191333.pdf" \l "page=8" \o "Страница 8" </w:instrText>
      </w: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51D25" w:rsidRPr="00451D25" w:rsidRDefault="005846EC" w:rsidP="0045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451D25" w:rsidRPr="00451D25" w:rsidSect="0056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D25"/>
    <w:rsid w:val="001456D7"/>
    <w:rsid w:val="003504FE"/>
    <w:rsid w:val="003C5C59"/>
    <w:rsid w:val="00451D25"/>
    <w:rsid w:val="00562C39"/>
    <w:rsid w:val="005846EC"/>
    <w:rsid w:val="00904172"/>
    <w:rsid w:val="009706FB"/>
    <w:rsid w:val="00AE4E9D"/>
    <w:rsid w:val="00E80496"/>
    <w:rsid w:val="00F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D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D2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7</cp:revision>
  <cp:lastPrinted>2020-01-11T18:06:00Z</cp:lastPrinted>
  <dcterms:created xsi:type="dcterms:W3CDTF">2020-01-11T16:43:00Z</dcterms:created>
  <dcterms:modified xsi:type="dcterms:W3CDTF">2020-04-29T17:54:00Z</dcterms:modified>
</cp:coreProperties>
</file>