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17" w:rsidRPr="006613BC" w:rsidRDefault="00252417" w:rsidP="00252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</w:t>
      </w:r>
      <w:r w:rsidRPr="006613BC">
        <w:rPr>
          <w:rFonts w:ascii="Times New Roman" w:hAnsi="Times New Roman" w:cs="Times New Roman"/>
        </w:rPr>
        <w:t>о</w:t>
      </w:r>
      <w:proofErr w:type="gramStart"/>
      <w:r w:rsidRPr="006613B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613BC">
        <w:rPr>
          <w:rFonts w:ascii="Times New Roman" w:hAnsi="Times New Roman" w:cs="Times New Roman"/>
        </w:rPr>
        <w:t>У</w:t>
      </w:r>
      <w:proofErr w:type="gramEnd"/>
      <w:r w:rsidRPr="006613BC">
        <w:rPr>
          <w:rFonts w:ascii="Times New Roman" w:hAnsi="Times New Roman" w:cs="Times New Roman"/>
        </w:rPr>
        <w:t>тверждаю</w:t>
      </w:r>
    </w:p>
    <w:p w:rsidR="00252417" w:rsidRPr="006613BC" w:rsidRDefault="00252417" w:rsidP="00252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профкома</w:t>
      </w:r>
      <w:r>
        <w:rPr>
          <w:rFonts w:ascii="Times New Roman" w:hAnsi="Times New Roman" w:cs="Times New Roman"/>
        </w:rPr>
        <w:t xml:space="preserve"> </w:t>
      </w:r>
      <w:r w:rsidRPr="006613BC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613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613BC">
        <w:rPr>
          <w:rFonts w:ascii="Times New Roman" w:hAnsi="Times New Roman" w:cs="Times New Roman"/>
        </w:rPr>
        <w:t xml:space="preserve">Заведующий МБДОУ </w:t>
      </w:r>
    </w:p>
    <w:p w:rsidR="00252417" w:rsidRPr="006613BC" w:rsidRDefault="00252417" w:rsidP="00252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Барнагян</w:t>
      </w:r>
      <w:proofErr w:type="spellEnd"/>
      <w:r>
        <w:rPr>
          <w:rFonts w:ascii="Times New Roman" w:hAnsi="Times New Roman" w:cs="Times New Roman"/>
        </w:rPr>
        <w:t xml:space="preserve"> О.В.</w:t>
      </w:r>
      <w:r w:rsidRPr="006613B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613BC">
        <w:rPr>
          <w:rFonts w:ascii="Times New Roman" w:hAnsi="Times New Roman" w:cs="Times New Roman"/>
        </w:rPr>
        <w:t>детского сада №16 «Пчёлка»</w:t>
      </w:r>
    </w:p>
    <w:p w:rsidR="00252417" w:rsidRPr="006613BC" w:rsidRDefault="00252417" w:rsidP="002524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6613BC">
        <w:rPr>
          <w:rFonts w:ascii="Times New Roman" w:hAnsi="Times New Roman" w:cs="Times New Roman"/>
        </w:rPr>
        <w:t xml:space="preserve"> О.М.Антонцева</w:t>
      </w:r>
    </w:p>
    <w:p w:rsidR="00252417" w:rsidRDefault="00252417" w:rsidP="002524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№64 от 25.12.2019 г.</w:t>
      </w:r>
    </w:p>
    <w:p w:rsidR="00252417" w:rsidRDefault="00252417" w:rsidP="00252417">
      <w:pPr>
        <w:jc w:val="right"/>
        <w:rPr>
          <w:rFonts w:ascii="Times New Roman" w:hAnsi="Times New Roman" w:cs="Times New Roman"/>
        </w:rPr>
      </w:pPr>
    </w:p>
    <w:p w:rsidR="00252417" w:rsidRPr="00DC1778" w:rsidRDefault="00252417" w:rsidP="00252417">
      <w:pPr>
        <w:jc w:val="center"/>
        <w:rPr>
          <w:rFonts w:ascii="Times New Roman" w:hAnsi="Times New Roman" w:cs="Times New Roman"/>
          <w:b/>
        </w:rPr>
      </w:pPr>
      <w:r w:rsidRPr="00DC1778">
        <w:rPr>
          <w:rFonts w:ascii="Times New Roman" w:hAnsi="Times New Roman" w:cs="Times New Roman"/>
          <w:b/>
        </w:rPr>
        <w:t>ДОЛЖНОСТНАЯ ИНСТРУКЦИЯ</w:t>
      </w:r>
    </w:p>
    <w:p w:rsidR="00252417" w:rsidRDefault="00252417" w:rsidP="00252417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ответственного</w:t>
      </w:r>
      <w:proofErr w:type="gramEnd"/>
      <w:r>
        <w:rPr>
          <w:rFonts w:ascii="Times New Roman" w:hAnsi="Times New Roman" w:cs="Times New Roman"/>
        </w:rPr>
        <w:t xml:space="preserve"> за организацию работы с ресурсами</w:t>
      </w:r>
    </w:p>
    <w:p w:rsidR="00252417" w:rsidRDefault="00252417" w:rsidP="002524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сети Интернет и ограничение доступа</w:t>
      </w:r>
    </w:p>
    <w:p w:rsidR="00252417" w:rsidRDefault="00252417" w:rsidP="002524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бюджетного дошкольного образовательного учреждения</w:t>
      </w:r>
    </w:p>
    <w:p w:rsidR="00252417" w:rsidRDefault="00252417" w:rsidP="002524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детского сада №16 «Пчёлка»</w:t>
      </w:r>
    </w:p>
    <w:p w:rsidR="00252417" w:rsidRPr="00DC1778" w:rsidRDefault="001625CF" w:rsidP="00252417">
      <w:pPr>
        <w:jc w:val="both"/>
        <w:rPr>
          <w:rFonts w:ascii="Times New Roman" w:hAnsi="Times New Roman" w:cs="Times New Roman"/>
          <w:b/>
        </w:rPr>
      </w:pPr>
      <w:r w:rsidRPr="00DC1778">
        <w:rPr>
          <w:rFonts w:ascii="Times New Roman" w:hAnsi="Times New Roman" w:cs="Times New Roman"/>
          <w:b/>
        </w:rPr>
        <w:t>1. Общие положения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1.1.Ответственный за работу в сети Интернет и ограничение доступа к </w:t>
      </w:r>
      <w:proofErr w:type="gramStart"/>
      <w:r>
        <w:rPr>
          <w:rFonts w:ascii="Times New Roman" w:hAnsi="Times New Roman" w:cs="Times New Roman"/>
        </w:rPr>
        <w:t>информационным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интернет-ресурсам</w:t>
      </w:r>
      <w:proofErr w:type="spellEnd"/>
      <w:r>
        <w:rPr>
          <w:rFonts w:ascii="Times New Roman" w:hAnsi="Times New Roman" w:cs="Times New Roman"/>
        </w:rPr>
        <w:t xml:space="preserve"> назначается на должность и освобождается от должности руководителем ОУ.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 xml:space="preserve">Ответственный за работу в сети Интернет и ограничение доступа к </w:t>
      </w:r>
      <w:proofErr w:type="gramStart"/>
      <w:r>
        <w:rPr>
          <w:rFonts w:ascii="Times New Roman" w:hAnsi="Times New Roman" w:cs="Times New Roman"/>
        </w:rPr>
        <w:t>информационным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интернет-ресурсам</w:t>
      </w:r>
      <w:proofErr w:type="spellEnd"/>
      <w:r>
        <w:rPr>
          <w:rFonts w:ascii="Times New Roman" w:hAnsi="Times New Roman" w:cs="Times New Roman"/>
        </w:rPr>
        <w:t xml:space="preserve"> подчиняется непосредственно руководителю ОУ.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</w:rPr>
        <w:t xml:space="preserve">Ответственный за работу в сети Интернет и ограничение доступа к информационным </w:t>
      </w:r>
      <w:proofErr w:type="spellStart"/>
      <w:r>
        <w:rPr>
          <w:rFonts w:ascii="Times New Roman" w:hAnsi="Times New Roman" w:cs="Times New Roman"/>
        </w:rPr>
        <w:t>интернет-ресурсам</w:t>
      </w:r>
      <w:proofErr w:type="spellEnd"/>
      <w:r>
        <w:rPr>
          <w:rFonts w:ascii="Times New Roman" w:hAnsi="Times New Roman" w:cs="Times New Roman"/>
        </w:rPr>
        <w:t xml:space="preserve"> руководствуется в своей деятельности Конституцией и законами РФ, государственными нормативными актами органов управления образованием всех уровней, Правилами и нормами </w:t>
      </w:r>
      <w:proofErr w:type="spellStart"/>
      <w:r>
        <w:rPr>
          <w:rFonts w:ascii="Times New Roman" w:hAnsi="Times New Roman" w:cs="Times New Roman"/>
        </w:rPr>
        <w:t>охранв</w:t>
      </w:r>
      <w:proofErr w:type="spellEnd"/>
      <w:r>
        <w:rPr>
          <w:rFonts w:ascii="Times New Roman" w:hAnsi="Times New Roman" w:cs="Times New Roman"/>
        </w:rPr>
        <w:t xml:space="preserve"> труда, техники безопасности и противопожарной защиты: Уставом и локальными </w:t>
      </w:r>
      <w:proofErr w:type="spellStart"/>
      <w:r>
        <w:rPr>
          <w:rFonts w:ascii="Times New Roman" w:hAnsi="Times New Roman" w:cs="Times New Roman"/>
        </w:rPr>
        <w:t>праврвыми</w:t>
      </w:r>
      <w:proofErr w:type="spellEnd"/>
      <w:r>
        <w:rPr>
          <w:rFonts w:ascii="Times New Roman" w:hAnsi="Times New Roman" w:cs="Times New Roman"/>
        </w:rPr>
        <w:t xml:space="preserve"> актами ДОУ, а также настоящей должностной инструкцией.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Должен знать: 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дидактические возможности использование ресурсов в сети Интернет;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правила безопасного использования сети Интернет и средства защиты детей от информации, причиняющей вред их здоровью и развитию;</w:t>
      </w:r>
    </w:p>
    <w:p w:rsidR="001625CF" w:rsidRDefault="001625CF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1778">
        <w:rPr>
          <w:rFonts w:ascii="Times New Roman" w:hAnsi="Times New Roman" w:cs="Times New Roman"/>
        </w:rPr>
        <w:t>перечень информационной продукции ресурсов сети Интернет, доступ к которой должен быть ограничен в образовательной организации.</w:t>
      </w:r>
      <w:bookmarkStart w:id="0" w:name="_GoBack"/>
      <w:bookmarkEnd w:id="0"/>
    </w:p>
    <w:p w:rsidR="00DC1778" w:rsidRPr="00DC1778" w:rsidRDefault="00DC1778" w:rsidP="00252417">
      <w:pPr>
        <w:jc w:val="both"/>
        <w:rPr>
          <w:rFonts w:ascii="Times New Roman" w:hAnsi="Times New Roman" w:cs="Times New Roman"/>
          <w:b/>
        </w:rPr>
      </w:pPr>
      <w:r w:rsidRPr="00DC1778">
        <w:rPr>
          <w:rFonts w:ascii="Times New Roman" w:hAnsi="Times New Roman" w:cs="Times New Roman"/>
          <w:b/>
        </w:rPr>
        <w:t>2. Основные задачи и обязанности</w:t>
      </w:r>
    </w:p>
    <w:p w:rsidR="00DC1778" w:rsidRDefault="00DC1778" w:rsidP="002524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Ответственный за работу в сети Интернет и ограничение доступа к </w:t>
      </w:r>
      <w:proofErr w:type="gramStart"/>
      <w:r>
        <w:rPr>
          <w:rFonts w:ascii="Times New Roman" w:hAnsi="Times New Roman" w:cs="Times New Roman"/>
        </w:rPr>
        <w:t>информационным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интернет-ресурсам</w:t>
      </w:r>
      <w:proofErr w:type="spellEnd"/>
      <w:r>
        <w:rPr>
          <w:rFonts w:ascii="Times New Roman" w:hAnsi="Times New Roman" w:cs="Times New Roman"/>
        </w:rPr>
        <w:t xml:space="preserve"> в ДОУ обеспечивает доступ сотрудников к Интернету, а именно;</w:t>
      </w:r>
    </w:p>
    <w:p w:rsidR="00DC1778" w:rsidRDefault="00DC1778" w:rsidP="00DC1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2.1. Следит за состоянием компьютерной техники и Интернет- канала «точки доступа к </w:t>
      </w:r>
      <w:r w:rsidR="00C40399" w:rsidRPr="002E6F69">
        <w:rPr>
          <w:rFonts w:ascii="Times New Roman" w:hAnsi="Times New Roman" w:cs="Times New Roman"/>
          <w:sz w:val="24"/>
          <w:szCs w:val="24"/>
        </w:rPr>
        <w:t>Интернету». В случае необходимости инициирует обращение к поставщику Интернет-услуг (оператору связи).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Осуществляет контроль ремонтных работ.</w:t>
      </w:r>
    </w:p>
    <w:p w:rsidR="00C40399" w:rsidRPr="00DC1778" w:rsidRDefault="006B2364" w:rsidP="00DC1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2.2. В случае необходимости лимитирует время работы пользователя в Интернете.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 xml:space="preserve">2.3. В случае получения сведений об </w:t>
      </w:r>
      <w:proofErr w:type="spellStart"/>
      <w:r w:rsidR="00C40399" w:rsidRPr="002E6F69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C40399" w:rsidRPr="002E6F69">
        <w:rPr>
          <w:rFonts w:ascii="Times New Roman" w:hAnsi="Times New Roman" w:cs="Times New Roman"/>
          <w:sz w:val="24"/>
          <w:szCs w:val="24"/>
        </w:rPr>
        <w:t>, содержание которого не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 xml:space="preserve">отношения к образовательному процессу, </w:t>
      </w:r>
      <w:proofErr w:type="gramStart"/>
      <w:r w:rsidR="00C40399" w:rsidRPr="002E6F6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C40399" w:rsidRPr="002E6F69">
        <w:rPr>
          <w:rFonts w:ascii="Times New Roman" w:hAnsi="Times New Roman" w:cs="Times New Roman"/>
          <w:sz w:val="24"/>
          <w:szCs w:val="24"/>
        </w:rPr>
        <w:t xml:space="preserve"> направляет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399" w:rsidRPr="002E6F69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="00C40399" w:rsidRPr="002E6F69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обеспечения технического ограничения доступа к информации (в течение суток)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телефону 02. Передаваемая информация должна содержать доменный адрес ресурса,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сообщение о тематике ресурса, дату и время обнаружения, информацию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установленных в ОУ технических средствах ограничения доступа к информации.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2.6. Участвует в организации повышения квалификации сотрудников по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Интернета в профессиональной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2.7. Осуществляет регулярное обновление антивирусного программного обеспечения.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Контролирует проверку пользователями внешних электронных носителей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 xml:space="preserve">(CD-ROM, </w:t>
      </w:r>
      <w:proofErr w:type="spellStart"/>
      <w:r w:rsidR="00C40399" w:rsidRPr="002E6F69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C40399" w:rsidRPr="002E6F69">
        <w:rPr>
          <w:rFonts w:ascii="Times New Roman" w:hAnsi="Times New Roman" w:cs="Times New Roman"/>
          <w:sz w:val="24"/>
          <w:szCs w:val="24"/>
        </w:rPr>
        <w:t>-накопителей) на отсутствие вирусов.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2.8. Следит за приходящей корреспонденцией на адрес электронной почты ДОУ.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2.9. Принимает участие в создании (и актуализации) веб-ресурсов ДОУ.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2.10. Планирует использование ресурсов сети Интернет в образовательной организации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основании заявок работников образовательной организации;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2.11. Разрабатывает, представляет на педагогическом совете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проект Правил организации доступа к сети Интернет в образовательной организации;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2.12. Организует получение сотрудниками образовательной организации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адресов и паролей для работы в сети Интернет и информационной среде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организации;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2.13. Организует контроль использования сети Интернет в образовательной организации;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0399" w:rsidRPr="002E6F69">
        <w:rPr>
          <w:rFonts w:ascii="Times New Roman" w:hAnsi="Times New Roman" w:cs="Times New Roman"/>
          <w:sz w:val="24"/>
          <w:szCs w:val="24"/>
        </w:rPr>
        <w:t>2.14. Организует контроль работы оборудования и программных средств,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использование сети Интернет и ограничение доступа;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2.15. Систематически повышает свою профессиональную квалификацию, включая ИКТ-компетентность, компетентность в использовании возможностей Интернета в учебном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процессе;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C40399" w:rsidRPr="002E6F69">
        <w:rPr>
          <w:rFonts w:ascii="Times New Roman" w:hAnsi="Times New Roman" w:cs="Times New Roman"/>
          <w:sz w:val="24"/>
          <w:szCs w:val="24"/>
        </w:rPr>
        <w:t>2.16. Обеспечивает информирование организаций, отвечающих за работу технических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99" w:rsidRPr="002E6F69">
        <w:rPr>
          <w:rFonts w:ascii="Times New Roman" w:hAnsi="Times New Roman" w:cs="Times New Roman"/>
          <w:sz w:val="24"/>
          <w:szCs w:val="24"/>
        </w:rPr>
        <w:t>программных средств, об ошибках в работе оборудования и программного обеспечения;2.17. Соблюдает правила использования сети Интернет.</w:t>
      </w:r>
    </w:p>
    <w:p w:rsidR="00C40399" w:rsidRPr="006B2364" w:rsidRDefault="00C40399" w:rsidP="00C40399">
      <w:pPr>
        <w:rPr>
          <w:rFonts w:ascii="Times New Roman" w:hAnsi="Times New Roman" w:cs="Times New Roman"/>
          <w:b/>
          <w:sz w:val="24"/>
          <w:szCs w:val="24"/>
        </w:rPr>
      </w:pPr>
      <w:r w:rsidRPr="006B2364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C40399" w:rsidRPr="002E6F69" w:rsidRDefault="00C40399" w:rsidP="00C40399">
      <w:pPr>
        <w:rPr>
          <w:rFonts w:ascii="Times New Roman" w:hAnsi="Times New Roman" w:cs="Times New Roman"/>
          <w:sz w:val="24"/>
          <w:szCs w:val="24"/>
        </w:rPr>
      </w:pPr>
      <w:r w:rsidRPr="002E6F69">
        <w:rPr>
          <w:rFonts w:ascii="Times New Roman" w:hAnsi="Times New Roman" w:cs="Times New Roman"/>
          <w:sz w:val="24"/>
          <w:szCs w:val="24"/>
        </w:rPr>
        <w:t>Ответственный за работу точки доступа к сети Интернет в ДОУ имеет право: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6F69">
        <w:rPr>
          <w:rFonts w:ascii="Times New Roman" w:hAnsi="Times New Roman" w:cs="Times New Roman"/>
          <w:sz w:val="24"/>
          <w:szCs w:val="24"/>
        </w:rPr>
        <w:t>3.1. Участвовать в административных совещаниях при обсуждении вопросов, связанных с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использованием Интернета в образовательном процессе и управлении ДОУ.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E6F69">
        <w:rPr>
          <w:rFonts w:ascii="Times New Roman" w:hAnsi="Times New Roman" w:cs="Times New Roman"/>
          <w:sz w:val="24"/>
          <w:szCs w:val="24"/>
        </w:rPr>
        <w:t xml:space="preserve">3.2. Отдавать распоряжения пользователям «точки доступа к сети Интернет» </w:t>
      </w:r>
      <w:proofErr w:type="gramStart"/>
      <w:r w:rsidRPr="002E6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6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F69">
        <w:rPr>
          <w:rFonts w:ascii="Times New Roman" w:hAnsi="Times New Roman" w:cs="Times New Roman"/>
          <w:sz w:val="24"/>
          <w:szCs w:val="24"/>
        </w:rPr>
        <w:t>рамка</w:t>
      </w:r>
      <w:proofErr w:type="gramEnd"/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своей компетенции.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3.3. Ставить вопрос перед руководителем ДОУ о нарушении пользователями «точки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доступа к сети Интернет» правил техники безопасности, противопожарной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безопасности, поведения, регламента работы в Интернете.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3.4. Вправе определять ресурсы сети Интернет, используемые в учебном процессе на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основе запросов педагогов.</w:t>
      </w:r>
    </w:p>
    <w:p w:rsidR="00C40399" w:rsidRPr="006B2364" w:rsidRDefault="00C40399" w:rsidP="00C40399">
      <w:pPr>
        <w:rPr>
          <w:rFonts w:ascii="Times New Roman" w:hAnsi="Times New Roman" w:cs="Times New Roman"/>
          <w:b/>
          <w:sz w:val="24"/>
          <w:szCs w:val="24"/>
        </w:rPr>
      </w:pPr>
      <w:r w:rsidRPr="006B2364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CD6709" w:rsidRPr="002E6F69" w:rsidRDefault="00C40399" w:rsidP="00C40399">
      <w:pPr>
        <w:rPr>
          <w:rFonts w:ascii="Times New Roman" w:hAnsi="Times New Roman" w:cs="Times New Roman"/>
          <w:sz w:val="24"/>
          <w:szCs w:val="24"/>
        </w:rPr>
      </w:pPr>
      <w:r w:rsidRPr="002E6F69">
        <w:rPr>
          <w:rFonts w:ascii="Times New Roman" w:hAnsi="Times New Roman" w:cs="Times New Roman"/>
          <w:sz w:val="24"/>
          <w:szCs w:val="24"/>
        </w:rPr>
        <w:lastRenderedPageBreak/>
        <w:t>Ответственный за работу «точки доступа к сети Интернет» в ДОУ несет полную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ответственность за: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4.1. Надлежащее и своевременное выполнение обязанностей, возложенных на него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настоящей должностной инструкцией.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4.2. Соблюдение Правил техники безопасности, противопожарной безопасности и норм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охраны труда в ДОУ.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4.3. Состояние делопроизводства по вверенному ему направлению работы.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Несет ответственность за выполнение правил использования ресурсов сети Интернет 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ограничения доступа, установленного в образовательной организации, а также за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работоспособность систем контентной фильтрации.</w:t>
      </w:r>
    </w:p>
    <w:sectPr w:rsidR="00CD6709" w:rsidRPr="002E6F69" w:rsidSect="00CD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99"/>
    <w:rsid w:val="001625CF"/>
    <w:rsid w:val="00252417"/>
    <w:rsid w:val="002834C7"/>
    <w:rsid w:val="002E6F69"/>
    <w:rsid w:val="006B2364"/>
    <w:rsid w:val="00844063"/>
    <w:rsid w:val="00C40399"/>
    <w:rsid w:val="00CD6709"/>
    <w:rsid w:val="00DC1778"/>
    <w:rsid w:val="00F4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8</cp:revision>
  <cp:lastPrinted>2020-01-11T18:52:00Z</cp:lastPrinted>
  <dcterms:created xsi:type="dcterms:W3CDTF">2020-01-11T17:12:00Z</dcterms:created>
  <dcterms:modified xsi:type="dcterms:W3CDTF">2020-04-29T16:25:00Z</dcterms:modified>
</cp:coreProperties>
</file>